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71A" w:rsidRDefault="00C2071A">
      <w:pPr>
        <w:spacing w:after="31" w:line="259" w:lineRule="auto"/>
        <w:ind w:left="283" w:firstLine="0"/>
        <w:jc w:val="center"/>
        <w:rPr>
          <w:b/>
        </w:rPr>
      </w:pPr>
    </w:p>
    <w:p w:rsidR="00EF4863" w:rsidRDefault="00F124E8" w:rsidP="00E778EF">
      <w:pPr>
        <w:spacing w:after="31" w:line="259" w:lineRule="auto"/>
        <w:ind w:firstLine="0"/>
        <w:jc w:val="center"/>
      </w:pPr>
      <w:r>
        <w:rPr>
          <w:b/>
        </w:rPr>
        <w:t>ИН</w:t>
      </w:r>
      <w:bookmarkStart w:id="0" w:name="_GoBack"/>
      <w:bookmarkEnd w:id="0"/>
      <w:r>
        <w:rPr>
          <w:b/>
        </w:rPr>
        <w:t>ФОРМАЦИОННОЕ СООБЩЕНИЕ</w:t>
      </w:r>
    </w:p>
    <w:p w:rsidR="00EF4863" w:rsidRDefault="00F124E8" w:rsidP="00E778EF">
      <w:pPr>
        <w:spacing w:line="281" w:lineRule="auto"/>
        <w:ind w:right="873" w:firstLine="0"/>
        <w:jc w:val="center"/>
      </w:pPr>
      <w:r>
        <w:rPr>
          <w:b/>
        </w:rPr>
        <w:t xml:space="preserve">о проведении открытого конкурса на замещение должности </w:t>
      </w:r>
      <w:r w:rsidR="006752A4">
        <w:rPr>
          <w:b/>
        </w:rPr>
        <w:t>директора</w:t>
      </w:r>
      <w:r>
        <w:rPr>
          <w:b/>
        </w:rPr>
        <w:t xml:space="preserve"> </w:t>
      </w:r>
      <w:r w:rsidR="006752A4">
        <w:rPr>
          <w:b/>
        </w:rPr>
        <w:t>Некоммерческой организации «Ростовский областной фонд содействия капитальному ремонту»</w:t>
      </w:r>
    </w:p>
    <w:p w:rsidR="00EF4863" w:rsidRDefault="00F124E8">
      <w:pPr>
        <w:spacing w:after="25" w:line="259" w:lineRule="auto"/>
        <w:ind w:left="353" w:firstLine="0"/>
        <w:jc w:val="center"/>
      </w:pPr>
      <w:r>
        <w:t xml:space="preserve"> </w:t>
      </w:r>
    </w:p>
    <w:p w:rsidR="00EF4863" w:rsidRDefault="00F124E8">
      <w:pPr>
        <w:ind w:left="-15" w:right="-15"/>
      </w:pPr>
      <w:r>
        <w:t xml:space="preserve">Министерство жилищно-коммунального хозяйства </w:t>
      </w:r>
      <w:r w:rsidR="006752A4">
        <w:t>Ростовской</w:t>
      </w:r>
      <w:r>
        <w:t xml:space="preserve"> области (далее – </w:t>
      </w:r>
      <w:r w:rsidR="00CA6866">
        <w:t>Организатор конкурса</w:t>
      </w:r>
      <w:r w:rsidR="006752A4">
        <w:t>) объявляет</w:t>
      </w:r>
      <w:r>
        <w:t xml:space="preserve"> о проведении открытого конкурса на замещение </w:t>
      </w:r>
      <w:r w:rsidR="006752A4" w:rsidRPr="006752A4">
        <w:t>должности директора Некоммерческой организации «Ростовский областной фонд содействия капитальному ремонту»</w:t>
      </w:r>
      <w:r w:rsidR="006752A4">
        <w:rPr>
          <w:b/>
        </w:rPr>
        <w:t xml:space="preserve"> </w:t>
      </w:r>
      <w:r>
        <w:t xml:space="preserve">(далее – конкурс). </w:t>
      </w:r>
    </w:p>
    <w:p w:rsidR="00EF4863" w:rsidRDefault="00F124E8">
      <w:pPr>
        <w:ind w:left="-15" w:right="-15"/>
      </w:pPr>
      <w:r>
        <w:t xml:space="preserve">Конкурсная документация конкурса утверждена приказом </w:t>
      </w:r>
      <w:r w:rsidR="002A4F85">
        <w:t>м</w:t>
      </w:r>
      <w:r>
        <w:t xml:space="preserve">инистерства жилищно-коммунального хозяйства </w:t>
      </w:r>
      <w:r w:rsidR="006752A4">
        <w:t>Ростовской</w:t>
      </w:r>
      <w:r>
        <w:t xml:space="preserve"> области «О проведении открытого конкурса на замещение </w:t>
      </w:r>
      <w:r w:rsidR="006752A4" w:rsidRPr="006752A4">
        <w:t>должности директора Некоммерческой организации «Ростовский областной фонд содействия капитальному ремонту</w:t>
      </w:r>
      <w:r w:rsidRPr="006752A4">
        <w:t>»</w:t>
      </w:r>
      <w:r w:rsidR="006752A4">
        <w:t xml:space="preserve"> от </w:t>
      </w:r>
      <w:r w:rsidR="00D270EA" w:rsidRPr="002A4F85">
        <w:t>26</w:t>
      </w:r>
      <w:r w:rsidRPr="002A4F85">
        <w:t xml:space="preserve"> </w:t>
      </w:r>
      <w:r w:rsidR="006752A4" w:rsidRPr="002A4F85">
        <w:t xml:space="preserve">июля 2019 года </w:t>
      </w:r>
      <w:r w:rsidR="006752A4" w:rsidRPr="00966BC9">
        <w:t xml:space="preserve">№ </w:t>
      </w:r>
      <w:r w:rsidR="00966BC9">
        <w:t>151</w:t>
      </w:r>
      <w:r w:rsidRPr="00966BC9">
        <w:t>.</w:t>
      </w:r>
      <w:r>
        <w:t xml:space="preserve"> </w:t>
      </w:r>
    </w:p>
    <w:p w:rsidR="00EF4863" w:rsidRDefault="00F124E8">
      <w:pPr>
        <w:spacing w:line="259" w:lineRule="auto"/>
        <w:ind w:left="338" w:firstLine="0"/>
        <w:jc w:val="center"/>
      </w:pPr>
      <w:r>
        <w:rPr>
          <w:i/>
          <w:sz w:val="22"/>
        </w:rPr>
        <w:t xml:space="preserve"> </w:t>
      </w:r>
    </w:p>
    <w:tbl>
      <w:tblPr>
        <w:tblStyle w:val="TableGrid"/>
        <w:tblW w:w="9585" w:type="dxa"/>
        <w:tblInd w:w="5" w:type="dxa"/>
        <w:tblCellMar>
          <w:top w:w="8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701"/>
        <w:gridCol w:w="8884"/>
      </w:tblGrid>
      <w:tr w:rsidR="00EF4863" w:rsidTr="00EC545C">
        <w:trPr>
          <w:trHeight w:val="34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63" w:rsidRDefault="00F124E8">
            <w:pPr>
              <w:spacing w:line="259" w:lineRule="auto"/>
              <w:ind w:left="29" w:firstLine="0"/>
              <w:jc w:val="left"/>
            </w:pPr>
            <w:r>
              <w:rPr>
                <w:b/>
              </w:rPr>
              <w:t>1.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63" w:rsidRPr="00E63E37" w:rsidRDefault="00E63E37">
            <w:pPr>
              <w:spacing w:line="259" w:lineRule="auto"/>
              <w:ind w:firstLine="0"/>
              <w:jc w:val="left"/>
              <w:rPr>
                <w:b/>
              </w:rPr>
            </w:pPr>
            <w:r w:rsidRPr="00E63E37">
              <w:rPr>
                <w:b/>
              </w:rPr>
              <w:t>Основания для проведения конкурса:</w:t>
            </w:r>
          </w:p>
        </w:tc>
      </w:tr>
      <w:tr w:rsidR="00E63E37" w:rsidTr="00EC545C">
        <w:trPr>
          <w:trHeight w:val="341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Pr="00E63E37" w:rsidRDefault="00E63E37" w:rsidP="00E63E37">
            <w:pPr>
              <w:pStyle w:val="a5"/>
              <w:ind w:firstLine="708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E63E37">
              <w:rPr>
                <w:rFonts w:ascii="Times New Roman" w:eastAsia="Times New Roman" w:hAnsi="Times New Roman" w:cs="Times New Roman"/>
                <w:sz w:val="28"/>
                <w:szCs w:val="22"/>
              </w:rPr>
              <w:t>Статья 178.1 Жилищного кодекса Российской Федерации, статья 4 Закона Ростовской области от 11 июня 2013 № 1101-ЗС «О капитальном ремонте общего имущества в многоквартирных домах на территории Ростовской области», Приложение № 10 к постановлению Правительства Ростовской области от 28.06.2013 № 421 «О некоторых вопросах, связанных с организацией проведения капитального ремонта общего имущества в многоквартирных домах на территории Ростовской области»</w:t>
            </w:r>
            <w:r w:rsidR="00C270CE">
              <w:rPr>
                <w:rFonts w:ascii="Times New Roman" w:eastAsia="Times New Roman" w:hAnsi="Times New Roman" w:cs="Times New Roman"/>
                <w:sz w:val="28"/>
                <w:szCs w:val="22"/>
              </w:rPr>
              <w:t>.</w:t>
            </w:r>
          </w:p>
        </w:tc>
      </w:tr>
      <w:tr w:rsidR="00E63E37" w:rsidTr="00EC545C">
        <w:trPr>
          <w:trHeight w:val="34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Pr="00E63E37" w:rsidRDefault="00E63E37" w:rsidP="00E63E37">
            <w:pPr>
              <w:spacing w:line="259" w:lineRule="auto"/>
              <w:ind w:left="29" w:firstLine="0"/>
              <w:jc w:val="left"/>
              <w:rPr>
                <w:b/>
              </w:rPr>
            </w:pPr>
            <w:r>
              <w:rPr>
                <w:b/>
                <w:lang w:val="en-US"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8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E63E37" w:rsidP="00E63E37">
            <w:pPr>
              <w:spacing w:line="259" w:lineRule="auto"/>
              <w:ind w:firstLine="0"/>
              <w:jc w:val="left"/>
            </w:pPr>
            <w:r>
              <w:rPr>
                <w:b/>
              </w:rPr>
              <w:t xml:space="preserve">Наименование регионального оператора: </w:t>
            </w:r>
          </w:p>
        </w:tc>
      </w:tr>
      <w:tr w:rsidR="00E63E37" w:rsidTr="00EC545C">
        <w:trPr>
          <w:trHeight w:val="860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E63E37" w:rsidP="00E63E37">
            <w:pPr>
              <w:spacing w:line="277" w:lineRule="auto"/>
              <w:ind w:right="71" w:firstLine="0"/>
            </w:pPr>
            <w:r>
              <w:t>Некоммерческая организация</w:t>
            </w:r>
            <w:r w:rsidRPr="006752A4">
              <w:t xml:space="preserve"> «Ростовский областной фонд со</w:t>
            </w:r>
            <w:r>
              <w:t>действия капитальному ремонту» (далее – региональный оператор, Фонд)</w:t>
            </w:r>
          </w:p>
        </w:tc>
      </w:tr>
      <w:tr w:rsidR="00E63E37" w:rsidTr="00EC545C">
        <w:trPr>
          <w:trHeight w:val="34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0F3283" w:rsidP="00E63E37">
            <w:pPr>
              <w:spacing w:line="259" w:lineRule="auto"/>
              <w:ind w:left="29" w:firstLine="0"/>
              <w:jc w:val="left"/>
            </w:pPr>
            <w:r>
              <w:rPr>
                <w:b/>
              </w:rPr>
              <w:t>3</w:t>
            </w:r>
            <w:r w:rsidR="00E63E37">
              <w:rPr>
                <w:b/>
              </w:rPr>
              <w:t>.</w:t>
            </w:r>
            <w:r w:rsidR="00E63E37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E63E37" w:rsidP="00E63E37">
            <w:pPr>
              <w:spacing w:line="259" w:lineRule="auto"/>
              <w:ind w:firstLine="0"/>
              <w:jc w:val="left"/>
            </w:pPr>
            <w:r>
              <w:rPr>
                <w:b/>
              </w:rPr>
              <w:t xml:space="preserve">Сведения о местонахождении регионального оператора: </w:t>
            </w:r>
          </w:p>
        </w:tc>
      </w:tr>
      <w:tr w:rsidR="00E63E37" w:rsidTr="00EC545C">
        <w:trPr>
          <w:trHeight w:val="853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E63E37" w:rsidP="00E63E37">
            <w:pPr>
              <w:spacing w:after="19" w:line="259" w:lineRule="auto"/>
              <w:ind w:firstLine="0"/>
              <w:jc w:val="left"/>
            </w:pPr>
            <w:r>
              <w:t xml:space="preserve">344019 Ростовская область,  г. Ростов-на-Дону, ул. </w:t>
            </w:r>
            <w:proofErr w:type="spellStart"/>
            <w:r>
              <w:t>М.Горького</w:t>
            </w:r>
            <w:proofErr w:type="spellEnd"/>
            <w:r>
              <w:t>, д. 295</w:t>
            </w:r>
            <w:r w:rsidR="00197F43">
              <w:t>, оф.706</w:t>
            </w:r>
            <w:r>
              <w:t xml:space="preserve">; </w:t>
            </w:r>
          </w:p>
          <w:p w:rsidR="00E63E37" w:rsidRPr="00E63E37" w:rsidRDefault="00E63E37" w:rsidP="00E63E37">
            <w:pPr>
              <w:spacing w:after="19" w:line="259" w:lineRule="auto"/>
              <w:ind w:firstLine="0"/>
              <w:jc w:val="left"/>
            </w:pPr>
            <w:r>
              <w:t>е</w:t>
            </w:r>
            <w:r w:rsidRPr="00E63E37">
              <w:t>-</w:t>
            </w:r>
            <w:r w:rsidRPr="00E63E37">
              <w:rPr>
                <w:lang w:val="en-US"/>
              </w:rPr>
              <w:t>mail</w:t>
            </w:r>
            <w:r w:rsidRPr="00E63E37">
              <w:t xml:space="preserve">: </w:t>
            </w:r>
            <w:proofErr w:type="spellStart"/>
            <w:r w:rsidRPr="00E63E37">
              <w:rPr>
                <w:lang w:val="en-US"/>
              </w:rPr>
              <w:t>fondkrro</w:t>
            </w:r>
            <w:proofErr w:type="spellEnd"/>
            <w:r w:rsidRPr="00E63E37">
              <w:t>@</w:t>
            </w:r>
            <w:proofErr w:type="spellStart"/>
            <w:r w:rsidRPr="00E63E37">
              <w:rPr>
                <w:lang w:val="en-US"/>
              </w:rPr>
              <w:t>donland</w:t>
            </w:r>
            <w:proofErr w:type="spellEnd"/>
            <w:r w:rsidRPr="00E63E37">
              <w:t>.</w:t>
            </w:r>
            <w:proofErr w:type="spellStart"/>
            <w:r w:rsidRPr="00E63E37">
              <w:rPr>
                <w:lang w:val="en-US"/>
              </w:rPr>
              <w:t>ru</w:t>
            </w:r>
            <w:proofErr w:type="spellEnd"/>
            <w:r w:rsidRPr="00E63E37">
              <w:t xml:space="preserve">; </w:t>
            </w:r>
            <w:r>
              <w:t xml:space="preserve">контактный телефон: приемная - </w:t>
            </w:r>
            <w:r w:rsidRPr="00A427D5">
              <w:t>(863) 201 79 55</w:t>
            </w:r>
            <w:r>
              <w:rPr>
                <w:sz w:val="20"/>
              </w:rPr>
              <w:t xml:space="preserve"> </w:t>
            </w:r>
          </w:p>
        </w:tc>
      </w:tr>
      <w:tr w:rsidR="00E63E37" w:rsidTr="00EC545C">
        <w:trPr>
          <w:trHeight w:val="34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0F3283" w:rsidP="00E63E37">
            <w:pPr>
              <w:spacing w:line="259" w:lineRule="auto"/>
              <w:ind w:left="29" w:firstLine="0"/>
              <w:jc w:val="left"/>
              <w:rPr>
                <w:b/>
              </w:rPr>
            </w:pPr>
            <w:r>
              <w:rPr>
                <w:b/>
              </w:rPr>
              <w:t>4</w:t>
            </w:r>
            <w:r w:rsidR="00E63E37">
              <w:rPr>
                <w:b/>
              </w:rPr>
              <w:t>.</w:t>
            </w:r>
          </w:p>
        </w:tc>
        <w:tc>
          <w:tcPr>
            <w:tcW w:w="8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E63E37" w:rsidP="00E63E37">
            <w:pPr>
              <w:spacing w:line="259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Основные направления деятельности регионального оператора: </w:t>
            </w:r>
          </w:p>
        </w:tc>
      </w:tr>
      <w:tr w:rsidR="00E63E37" w:rsidTr="00EC545C">
        <w:trPr>
          <w:trHeight w:val="341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E63E37" w:rsidP="00E63E37">
            <w:pPr>
              <w:spacing w:line="259" w:lineRule="auto"/>
              <w:ind w:firstLine="0"/>
            </w:pPr>
            <w:r>
              <w:t xml:space="preserve">          Предметом деятельности регионального оператора является обеспечение проведения капитального ремонта общего имущества в многоквартирных домах, расположенных на территории Ростовской области, в том числе: 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t>1)</w:t>
            </w:r>
            <w:r>
              <w:tab/>
              <w:t xml:space="preserve"> Аккумулирование взносов на капитальный ремонт, уплачиваемых собственниками помещений в многоквартирных домах, в отношении которых фонды капитального ремонта формируются на счете (счетах) Фонда.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lastRenderedPageBreak/>
              <w:t>2)</w:t>
            </w:r>
            <w:r>
              <w:tab/>
              <w:t>Открытие на свое имя специальных счетов и совершение операций по этим счетам в случае, если собственники помещений в многоквартирном доме на общем собрании собственников помещений в многоквартирном доме выбрали Фонд в качестве владельца специального счета.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t>3)</w:t>
            </w:r>
            <w:r>
              <w:tab/>
              <w:t>Осуществление функций технического заказчика работ по капитальному ремонту общего имущества в многоквартирных домах, собственники помещений в которых формируют фонды капитального ремонта на счете (счетах) Фонда.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t>4)</w:t>
            </w:r>
            <w:r>
              <w:tab/>
              <w:t>Финансирование расходов на капитальный ремонт общего имущества в многоквартирных домах, собственники помещений в которых формируют фонды капитального ремонта на счете (счетах) Фонда, в пределах средств этих фондов с привлечением, при необходимости, средств, полученных из иных источников, в том числе из областного бюджета и (или) местных бюджетов.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t>5)</w:t>
            </w:r>
            <w:r>
              <w:tab/>
              <w:t>Взаимодействие с органами государственной власти Ростовской области и органами местного самоуправления в целях обеспечения своевременного проведения капитального ремонта общего имущества в многоквартирных домах, собственники помещений в которых формируют фонды капитального ремонта на счете (счетах) Фонда.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t>6)</w:t>
            </w:r>
            <w:r>
              <w:tab/>
              <w:t>Обеспечение подготовки сметной документации на проведение капитального ремонта.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t>7)</w:t>
            </w:r>
            <w:r>
              <w:tab/>
              <w:t>Разработка проектной документации на капитальный ремонт.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t>8)</w:t>
            </w:r>
            <w:r>
              <w:tab/>
              <w:t>Оказание консультационной, информационной, организационно-методической помощи по вопросам организации и проведения капитального ремонта многоквартирных домов, предоставление услуг в соответствии с федеральным и областным законодательством.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t>9)</w:t>
            </w:r>
            <w:r>
              <w:tab/>
              <w:t>Управление временно свободными денежными средствами.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t>10)</w:t>
            </w:r>
            <w:r>
              <w:tab/>
              <w:t>Осуществление контроля за целевым использованием средств Фонда получателями финансовой поддержки.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t>11)</w:t>
            </w:r>
            <w:r>
              <w:tab/>
              <w:t>Предоставление поручительств по кредитам на капитальный ремонт.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t>12)</w:t>
            </w:r>
            <w:r>
              <w:tab/>
              <w:t>Организация сбора средств фондов капитального ремонта и иных не запрещенных законом источников финансирования капитального ремонта при формировании фондов капитального ремонта на счете, счетах Фонда, специальных счетах, владельцем которых является Фонд, и ведение в электронной форме учета поступления и расходования указанных средств.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t>13)</w:t>
            </w:r>
            <w:r>
              <w:tab/>
              <w:t>Участие в реализации государственной программы Ростовской области в сфере жилищно-коммунального хозяйства, в том числе осуществление функций технического заказчика работ по усилению грунтов основания фундаментов и (или) несущих конструкций многоквартирных домов, финансирование расходов на выполнение которых осуществляется за счет средств областного бюджета и (или) местных бюджетов.</w:t>
            </w:r>
          </w:p>
          <w:p w:rsidR="00E63E37" w:rsidRDefault="00E63E37" w:rsidP="00E63E37">
            <w:pPr>
              <w:spacing w:line="259" w:lineRule="auto"/>
              <w:ind w:firstLine="0"/>
            </w:pPr>
            <w:r>
              <w:lastRenderedPageBreak/>
              <w:t>Иные предусмотренные ЖК РФ, областным законом, регулирующим вопросы организации проведения капитального ремонта общего имущества в многоквартирных домах на территории Ростовской области, и уставом Фонда.</w:t>
            </w:r>
          </w:p>
        </w:tc>
      </w:tr>
      <w:tr w:rsidR="00E63E37" w:rsidTr="00EC545C">
        <w:trPr>
          <w:trHeight w:val="65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0F3283" w:rsidP="00E63E37">
            <w:pPr>
              <w:spacing w:line="259" w:lineRule="auto"/>
              <w:ind w:firstLine="0"/>
            </w:pPr>
            <w:r>
              <w:rPr>
                <w:b/>
              </w:rPr>
              <w:lastRenderedPageBreak/>
              <w:t>5</w:t>
            </w:r>
            <w:r w:rsidR="00E63E37">
              <w:rPr>
                <w:b/>
              </w:rPr>
              <w:t>.</w:t>
            </w:r>
            <w:r w:rsidR="00E63E37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Pr="00BD6043" w:rsidRDefault="001E677F" w:rsidP="00E63E37">
            <w:pPr>
              <w:spacing w:line="259" w:lineRule="auto"/>
              <w:ind w:firstLine="0"/>
              <w:rPr>
                <w:b/>
              </w:rPr>
            </w:pPr>
            <w:r>
              <w:rPr>
                <w:b/>
              </w:rPr>
              <w:t>Квалификационные требования, предъявляемые к претенденту:</w:t>
            </w:r>
          </w:p>
        </w:tc>
      </w:tr>
      <w:tr w:rsidR="00E63E37" w:rsidTr="00EC545C">
        <w:trPr>
          <w:trHeight w:val="655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Pr="00BD6043" w:rsidRDefault="00E63E37" w:rsidP="00E63E37">
            <w:pPr>
              <w:numPr>
                <w:ilvl w:val="0"/>
                <w:numId w:val="14"/>
              </w:numPr>
              <w:spacing w:line="259" w:lineRule="auto"/>
              <w:ind w:left="32" w:firstLine="0"/>
              <w:contextualSpacing/>
            </w:pPr>
            <w:r w:rsidRPr="00BD6043">
              <w:t>Кандидат на должность руководителя регионального оператора должен являться гражданином Российской Федерации и иметь: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           высшее образование и квалификацию по специальности или направлению подготовки "строительство" и (или) "юриспруденция" и (или) "экономика" и опыт работы в сфере строительства и (или) в сфере жилищно-коммунального хозяйства не менее 5 лет, в том числе опыт работы на руководящей должности не менее 3 лет;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           либо высшее образование по другим специальностям или другому направлению подготовки и опыт работы в сфере строительства и (или) в сфере жилищно-коммунального хозяйства не менее 7 лет, в том числе опыт работы на руководящей должности не менее 3 лет.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>2. Руководителю, кандидату на должность руководителя регионального оператора необходимо обладать профессиональными знаниями: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1) Конституции Российской Федерации 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2) Гражданского кодекса Российской Федерации 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3) Жилищного кодекса Российской Федерации 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4) Бюджетного кодекса Российской Федерации 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5) Налогового кодекса Российской Федерации 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6) Трудового кодекса Российской Федерации 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7) Градостроительного кодекса Российской Федерации 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8) Федерального закона от 25 декабря 2008 г. N 273-ФЗ "О противодействии коррупции" 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9) Федерального закона от 21 декабря 1994 г. N 69-ФЗ "О пожарной безопасности" 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>10) нормативных правовых актов Российской Федерации, регулирующих организацию проведения капитального ремонта общего имущества многоквартирных домов и функционирования региональных систем капитального ремонта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11) Областного закона Ростовской области от 11.06.2013 N 1101-ЗС "О капитальном ремонте общего имущества в многоквартирных домах на территории Ростовской области" </w:t>
            </w:r>
          </w:p>
          <w:p w:rsidR="00E63E37" w:rsidRDefault="00E63E37" w:rsidP="00E63E37">
            <w:pPr>
              <w:spacing w:line="259" w:lineRule="auto"/>
              <w:ind w:firstLine="0"/>
            </w:pPr>
            <w:r w:rsidRPr="00BD6043">
              <w:t>12) Постановления Правительства РО от 28.06.2013 N 421 "О некоторых вопросах, связанных с организацией проведения капитального ремонта общего имущества в многоквартирных домах на территории Ростовской области".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</w:p>
          <w:p w:rsidR="00E63E37" w:rsidRPr="00BD6043" w:rsidRDefault="00285C8C" w:rsidP="00285C8C">
            <w:pPr>
              <w:pStyle w:val="a3"/>
              <w:numPr>
                <w:ilvl w:val="0"/>
                <w:numId w:val="14"/>
              </w:numPr>
              <w:spacing w:line="259" w:lineRule="auto"/>
              <w:ind w:left="23" w:firstLine="337"/>
            </w:pPr>
            <w:r>
              <w:t>К</w:t>
            </w:r>
            <w:r w:rsidR="00E63E37" w:rsidRPr="00BD6043">
              <w:t>андидату на должность руководителя регионального оператора</w:t>
            </w:r>
            <w:r>
              <w:t xml:space="preserve"> </w:t>
            </w:r>
            <w:r w:rsidR="00E63E37" w:rsidRPr="00BD6043">
              <w:t>необходимо обладать профессиональными навыками: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     работы с внутренними и периферийными устройствами компьютера;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     работы с информационно-телекоммуникационными сетями, в том числе сетью Интернет;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     работы с </w:t>
            </w:r>
            <w:proofErr w:type="spellStart"/>
            <w:r w:rsidRPr="00BD6043">
              <w:t>Microsoft</w:t>
            </w:r>
            <w:proofErr w:type="spellEnd"/>
            <w:r w:rsidRPr="00BD6043">
              <w:t xml:space="preserve"> </w:t>
            </w:r>
            <w:proofErr w:type="spellStart"/>
            <w:r w:rsidRPr="00BD6043">
              <w:t>Office</w:t>
            </w:r>
            <w:proofErr w:type="spellEnd"/>
            <w:r w:rsidRPr="00BD6043">
              <w:t>;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     работы с информационно-справочными системами (Гарант, Консультант Плюс и другие);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     оперативного принятия и реализации управленческих решений;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     организации и обеспечения выполнения задач;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     ведения деловых переговоров;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     публичного выступления;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     организации работы по эффективному взаимодействию с органами         государственной власти и местного самоуправления;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     квалифицированного и эффективного планирования работы;</w:t>
            </w:r>
          </w:p>
          <w:p w:rsidR="00E63E37" w:rsidRPr="00BD6043" w:rsidRDefault="00E63E37" w:rsidP="00E63E37">
            <w:pPr>
              <w:spacing w:line="259" w:lineRule="auto"/>
              <w:ind w:firstLine="0"/>
            </w:pPr>
            <w:r w:rsidRPr="00BD6043">
              <w:t xml:space="preserve">     анализа и прогнозирования последствий принимаемых решений;</w:t>
            </w:r>
          </w:p>
          <w:p w:rsidR="00E63E37" w:rsidRDefault="00E63E37" w:rsidP="00E63E37">
            <w:pPr>
              <w:spacing w:line="259" w:lineRule="auto"/>
              <w:ind w:firstLine="0"/>
              <w:rPr>
                <w:b/>
              </w:rPr>
            </w:pPr>
            <w:r w:rsidRPr="00BD6043">
              <w:t xml:space="preserve">     квалифицированной работы по недопущению личностных конфликтов.</w:t>
            </w:r>
          </w:p>
        </w:tc>
      </w:tr>
      <w:tr w:rsidR="00E63E37" w:rsidTr="00EC545C">
        <w:tblPrEx>
          <w:tblCellMar>
            <w:top w:w="5" w:type="dxa"/>
            <w:right w:w="0" w:type="dxa"/>
          </w:tblCellMar>
        </w:tblPrEx>
        <w:trPr>
          <w:trHeight w:val="65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0F3283" w:rsidP="00E63E37">
            <w:pPr>
              <w:spacing w:line="259" w:lineRule="auto"/>
              <w:ind w:firstLine="0"/>
            </w:pPr>
            <w:r>
              <w:rPr>
                <w:b/>
              </w:rPr>
              <w:t>6</w:t>
            </w:r>
            <w:r w:rsidR="00E63E37">
              <w:rPr>
                <w:b/>
              </w:rPr>
              <w:t>.</w:t>
            </w:r>
            <w:r w:rsidR="00E63E37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E63E37" w:rsidP="001E677F">
            <w:pPr>
              <w:spacing w:line="259" w:lineRule="auto"/>
              <w:ind w:firstLine="0"/>
            </w:pPr>
            <w:r>
              <w:rPr>
                <w:b/>
              </w:rPr>
              <w:t>Дата, время</w:t>
            </w:r>
            <w:r w:rsidR="001E677F">
              <w:rPr>
                <w:b/>
              </w:rPr>
              <w:t xml:space="preserve"> (час, минуты)</w:t>
            </w:r>
            <w:r>
              <w:rPr>
                <w:b/>
              </w:rPr>
              <w:t xml:space="preserve"> начала и окончания приема </w:t>
            </w:r>
            <w:r w:rsidR="001E677F">
              <w:rPr>
                <w:b/>
              </w:rPr>
              <w:t>заявок</w:t>
            </w:r>
            <w:r>
              <w:rPr>
                <w:b/>
              </w:rPr>
              <w:t xml:space="preserve"> от кандидатов на участие в конкурсе:</w:t>
            </w:r>
          </w:p>
        </w:tc>
      </w:tr>
      <w:tr w:rsidR="00E63E37" w:rsidTr="00EC545C">
        <w:tblPrEx>
          <w:tblCellMar>
            <w:top w:w="5" w:type="dxa"/>
            <w:right w:w="0" w:type="dxa"/>
          </w:tblCellMar>
        </w:tblPrEx>
        <w:trPr>
          <w:trHeight w:val="2494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77F" w:rsidRDefault="00E63E37" w:rsidP="00E63E37">
            <w:pPr>
              <w:spacing w:after="19" w:line="266" w:lineRule="auto"/>
              <w:ind w:left="29" w:right="558" w:firstLine="708"/>
            </w:pPr>
            <w:r>
              <w:t xml:space="preserve">Начало приема </w:t>
            </w:r>
            <w:r w:rsidR="001E677F">
              <w:t>заявок</w:t>
            </w:r>
            <w:r>
              <w:t xml:space="preserve"> от кандидатов на участие в конкурсе</w:t>
            </w:r>
            <w:r w:rsidRPr="00C270CE">
              <w:t xml:space="preserve">: </w:t>
            </w:r>
          </w:p>
          <w:p w:rsidR="00E63E37" w:rsidRPr="00C270CE" w:rsidRDefault="009E1C4D" w:rsidP="00E63E37">
            <w:pPr>
              <w:spacing w:after="19" w:line="266" w:lineRule="auto"/>
              <w:ind w:left="29" w:right="558" w:firstLine="708"/>
            </w:pPr>
            <w:r w:rsidRPr="002A4F85">
              <w:t>05</w:t>
            </w:r>
            <w:r w:rsidR="00E63E37" w:rsidRPr="002A4F85">
              <w:t xml:space="preserve"> </w:t>
            </w:r>
            <w:r w:rsidRPr="002A4F85">
              <w:t>августа</w:t>
            </w:r>
            <w:r w:rsidR="00E63E37" w:rsidRPr="002A4F85">
              <w:t xml:space="preserve"> 2019 года</w:t>
            </w:r>
            <w:r w:rsidR="00EC545C" w:rsidRPr="002A4F85">
              <w:t xml:space="preserve"> 10:00</w:t>
            </w:r>
            <w:r w:rsidR="00E63E37" w:rsidRPr="002A4F85">
              <w:t>.</w:t>
            </w:r>
            <w:r w:rsidR="00E63E37" w:rsidRPr="00C270CE">
              <w:t xml:space="preserve"> </w:t>
            </w:r>
          </w:p>
          <w:p w:rsidR="001E677F" w:rsidRDefault="00E63E37" w:rsidP="00E63E37">
            <w:pPr>
              <w:spacing w:after="5" w:line="271" w:lineRule="auto"/>
              <w:ind w:right="468" w:firstLine="737"/>
            </w:pPr>
            <w:r w:rsidRPr="00C270CE">
              <w:t xml:space="preserve">Окончание приема </w:t>
            </w:r>
            <w:r w:rsidR="001E677F">
              <w:t>заявок</w:t>
            </w:r>
            <w:r w:rsidRPr="00C270CE">
              <w:t xml:space="preserve"> от кандидатов на участие в конкурсе: </w:t>
            </w:r>
          </w:p>
          <w:p w:rsidR="00E63E37" w:rsidRPr="002A4F85" w:rsidRDefault="009E1C4D" w:rsidP="00E63E37">
            <w:pPr>
              <w:spacing w:after="5" w:line="271" w:lineRule="auto"/>
              <w:ind w:right="468" w:firstLine="737"/>
            </w:pPr>
            <w:r w:rsidRPr="002A4F85">
              <w:t>14</w:t>
            </w:r>
            <w:r w:rsidR="00E63E37" w:rsidRPr="002A4F85">
              <w:t xml:space="preserve"> </w:t>
            </w:r>
            <w:r w:rsidR="00C270CE" w:rsidRPr="002A4F85">
              <w:t>августа</w:t>
            </w:r>
            <w:r w:rsidR="00E63E37" w:rsidRPr="002A4F85">
              <w:t xml:space="preserve"> 2019 года</w:t>
            </w:r>
            <w:r w:rsidR="00EC545C" w:rsidRPr="002A4F85">
              <w:t xml:space="preserve"> 16:00</w:t>
            </w:r>
            <w:r w:rsidR="00E63E37" w:rsidRPr="002A4F85">
              <w:t xml:space="preserve">. </w:t>
            </w:r>
          </w:p>
          <w:p w:rsidR="00E63E37" w:rsidRPr="002A4F85" w:rsidRDefault="00E63E37" w:rsidP="00E63E37">
            <w:pPr>
              <w:spacing w:after="5" w:line="271" w:lineRule="auto"/>
              <w:ind w:right="468" w:firstLine="737"/>
            </w:pPr>
            <w:r w:rsidRPr="002A4F85">
              <w:t xml:space="preserve">Время приема </w:t>
            </w:r>
            <w:r w:rsidR="001E677F" w:rsidRPr="002A4F85">
              <w:t>заявок</w:t>
            </w:r>
            <w:r w:rsidRPr="002A4F85">
              <w:t xml:space="preserve">:  </w:t>
            </w:r>
          </w:p>
          <w:p w:rsidR="00E63E37" w:rsidRDefault="00E63E37" w:rsidP="00E63E37">
            <w:pPr>
              <w:spacing w:line="276" w:lineRule="auto"/>
              <w:ind w:firstLine="0"/>
            </w:pPr>
            <w:r w:rsidRPr="002A4F85">
              <w:t>понедельник–четверг с 10.00 часов до 12.00 часов и с 1</w:t>
            </w:r>
            <w:r w:rsidR="00EC545C" w:rsidRPr="002A4F85">
              <w:t>4</w:t>
            </w:r>
            <w:r w:rsidRPr="002A4F85">
              <w:t>.00 часов до 17.00 часов, пятница – с 10.00 часов до 12.00 часов и с 1</w:t>
            </w:r>
            <w:r w:rsidR="00EC545C" w:rsidRPr="002A4F85">
              <w:t>4</w:t>
            </w:r>
            <w:r w:rsidRPr="002A4F85">
              <w:t>.00 часов до 16.00 часов</w:t>
            </w:r>
            <w:r>
              <w:t xml:space="preserve">  </w:t>
            </w:r>
          </w:p>
        </w:tc>
      </w:tr>
      <w:tr w:rsidR="00E63E37" w:rsidTr="00EC545C">
        <w:tblPrEx>
          <w:tblCellMar>
            <w:top w:w="5" w:type="dxa"/>
            <w:right w:w="0" w:type="dxa"/>
          </w:tblCellMar>
        </w:tblPrEx>
        <w:trPr>
          <w:trHeight w:val="34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0F3283" w:rsidP="00E63E37">
            <w:pPr>
              <w:spacing w:line="259" w:lineRule="auto"/>
              <w:ind w:left="29" w:firstLine="0"/>
            </w:pPr>
            <w:r>
              <w:rPr>
                <w:b/>
              </w:rPr>
              <w:t>7</w:t>
            </w:r>
            <w:r w:rsidR="00E63E37">
              <w:rPr>
                <w:b/>
              </w:rPr>
              <w:t>.</w:t>
            </w:r>
            <w:r w:rsidR="00E63E37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1E677F" w:rsidP="001E677F">
            <w:pPr>
              <w:spacing w:line="259" w:lineRule="auto"/>
              <w:ind w:firstLine="0"/>
            </w:pPr>
            <w:r>
              <w:rPr>
                <w:b/>
              </w:rPr>
              <w:t>Адрес места приема заявок</w:t>
            </w:r>
            <w:r w:rsidR="00E63E37">
              <w:rPr>
                <w:b/>
              </w:rPr>
              <w:t xml:space="preserve">: </w:t>
            </w:r>
          </w:p>
        </w:tc>
      </w:tr>
      <w:tr w:rsidR="00E63E37" w:rsidTr="00EC545C">
        <w:tblPrEx>
          <w:tblCellMar>
            <w:top w:w="5" w:type="dxa"/>
            <w:right w:w="0" w:type="dxa"/>
          </w:tblCellMar>
        </w:tblPrEx>
        <w:trPr>
          <w:trHeight w:val="1195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E63E37" w:rsidP="00E63E37">
            <w:pPr>
              <w:spacing w:line="277" w:lineRule="auto"/>
              <w:ind w:right="105" w:firstLine="0"/>
            </w:pPr>
            <w:r>
              <w:rPr>
                <w:sz w:val="24"/>
              </w:rPr>
              <w:t xml:space="preserve"> </w:t>
            </w:r>
            <w:r>
              <w:t xml:space="preserve">Принятие </w:t>
            </w:r>
            <w:r w:rsidR="001E677F">
              <w:t>заявок</w:t>
            </w:r>
            <w:r>
              <w:t xml:space="preserve"> на участие в конкурсе осуществляется по адресу:  </w:t>
            </w:r>
            <w:r w:rsidRPr="00B16678">
              <w:t>344050</w:t>
            </w:r>
            <w:r>
              <w:t xml:space="preserve"> </w:t>
            </w:r>
            <w:r w:rsidRPr="00B16678">
              <w:t>Ростовская обл</w:t>
            </w:r>
            <w:r>
              <w:t>асть</w:t>
            </w:r>
            <w:r w:rsidRPr="00B16678">
              <w:t>,</w:t>
            </w:r>
            <w:r>
              <w:t xml:space="preserve"> </w:t>
            </w:r>
            <w:proofErr w:type="spellStart"/>
            <w:r>
              <w:t>г</w:t>
            </w:r>
            <w:proofErr w:type="gramStart"/>
            <w:r>
              <w:t>.</w:t>
            </w:r>
            <w:r w:rsidRPr="00B16678">
              <w:t>Р</w:t>
            </w:r>
            <w:proofErr w:type="gramEnd"/>
            <w:r w:rsidRPr="00B16678">
              <w:t>остов</w:t>
            </w:r>
            <w:proofErr w:type="spellEnd"/>
            <w:r w:rsidRPr="00B16678">
              <w:t>-на-Дону,</w:t>
            </w:r>
            <w:r>
              <w:t xml:space="preserve"> </w:t>
            </w:r>
            <w:r w:rsidRPr="00B16678">
              <w:t xml:space="preserve">ул. Социалистическая, 112, </w:t>
            </w:r>
            <w:proofErr w:type="spellStart"/>
            <w:r>
              <w:t>каб</w:t>
            </w:r>
            <w:proofErr w:type="spellEnd"/>
            <w:r>
              <w:t xml:space="preserve">. </w:t>
            </w:r>
            <w:r w:rsidR="002A4F85">
              <w:t>236</w:t>
            </w:r>
            <w:r>
              <w:t xml:space="preserve"> </w:t>
            </w:r>
          </w:p>
          <w:p w:rsidR="00E63E37" w:rsidRDefault="00E63E37" w:rsidP="00E63E37">
            <w:pPr>
              <w:spacing w:line="277" w:lineRule="auto"/>
              <w:ind w:right="105" w:firstLine="0"/>
            </w:pPr>
            <w:r>
              <w:t xml:space="preserve">Контактное </w:t>
            </w:r>
            <w:r w:rsidRPr="002A4F85">
              <w:t>лицо</w:t>
            </w:r>
            <w:r w:rsidR="00AD0212" w:rsidRPr="002A4F85">
              <w:rPr>
                <w:szCs w:val="28"/>
              </w:rPr>
              <w:t xml:space="preserve"> </w:t>
            </w:r>
            <w:r w:rsidR="002A4F85">
              <w:rPr>
                <w:szCs w:val="28"/>
              </w:rPr>
              <w:t>–</w:t>
            </w:r>
            <w:r w:rsidR="00AD0212" w:rsidRPr="002A4F85">
              <w:rPr>
                <w:szCs w:val="28"/>
              </w:rPr>
              <w:t xml:space="preserve"> </w:t>
            </w:r>
            <w:r w:rsidR="002A4F85">
              <w:rPr>
                <w:szCs w:val="28"/>
              </w:rPr>
              <w:t xml:space="preserve">Бойченко Елена Павловна </w:t>
            </w:r>
            <w:r w:rsidR="001E677F" w:rsidRPr="002A4F85">
              <w:t xml:space="preserve">телефон: </w:t>
            </w:r>
            <w:r w:rsidR="002A4F85">
              <w:t>244-12-23.</w:t>
            </w:r>
          </w:p>
          <w:p w:rsidR="00E63E37" w:rsidRDefault="00E63E37" w:rsidP="002A4F85">
            <w:pPr>
              <w:spacing w:line="277" w:lineRule="auto"/>
              <w:ind w:right="105" w:firstLine="0"/>
            </w:pPr>
            <w:r>
              <w:t>Для прохода в здание необходимо заказать пропуск по телефону</w:t>
            </w:r>
            <w:r w:rsidR="002A4F85">
              <w:t xml:space="preserve"> 244-12-23, </w:t>
            </w:r>
            <w:r>
              <w:t xml:space="preserve"> при себе необходимо иметь документ, удостоверяющий личность.</w:t>
            </w:r>
          </w:p>
          <w:p w:rsidR="002A4F85" w:rsidRDefault="002A4F85" w:rsidP="002A4F85">
            <w:pPr>
              <w:spacing w:line="277" w:lineRule="auto"/>
              <w:ind w:right="105" w:firstLine="0"/>
            </w:pPr>
          </w:p>
          <w:p w:rsidR="002A4F85" w:rsidRDefault="002A4F85" w:rsidP="002A4F85">
            <w:pPr>
              <w:spacing w:line="277" w:lineRule="auto"/>
              <w:ind w:right="105" w:firstLine="0"/>
            </w:pPr>
          </w:p>
          <w:p w:rsidR="002A4F85" w:rsidRDefault="002A4F85" w:rsidP="002A4F85">
            <w:pPr>
              <w:spacing w:line="277" w:lineRule="auto"/>
              <w:ind w:right="105" w:firstLine="0"/>
            </w:pPr>
          </w:p>
          <w:p w:rsidR="002A4F85" w:rsidRDefault="002A4F85" w:rsidP="002A4F85">
            <w:pPr>
              <w:spacing w:line="277" w:lineRule="auto"/>
              <w:ind w:right="105" w:firstLine="0"/>
            </w:pPr>
          </w:p>
          <w:p w:rsidR="002A4F85" w:rsidRDefault="002A4F85" w:rsidP="002A4F85">
            <w:pPr>
              <w:spacing w:line="277" w:lineRule="auto"/>
              <w:ind w:right="105" w:firstLine="0"/>
            </w:pPr>
          </w:p>
          <w:p w:rsidR="002A4F85" w:rsidRDefault="002A4F85" w:rsidP="002A4F85">
            <w:pPr>
              <w:spacing w:line="277" w:lineRule="auto"/>
              <w:ind w:right="105" w:firstLine="0"/>
            </w:pPr>
          </w:p>
        </w:tc>
      </w:tr>
      <w:tr w:rsidR="00E63E37" w:rsidTr="00EC545C">
        <w:tblPrEx>
          <w:tblCellMar>
            <w:top w:w="5" w:type="dxa"/>
            <w:right w:w="0" w:type="dxa"/>
          </w:tblCellMar>
        </w:tblPrEx>
        <w:trPr>
          <w:trHeight w:val="701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E63E37" w:rsidP="001E677F">
            <w:pPr>
              <w:spacing w:line="259" w:lineRule="auto"/>
              <w:ind w:left="701" w:hanging="672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B39EAC2" wp14:editId="47EFCB2D">
                      <wp:simplePos x="0" y="0"/>
                      <wp:positionH relativeFrom="column">
                        <wp:posOffset>441909</wp:posOffset>
                      </wp:positionH>
                      <wp:positionV relativeFrom="paragraph">
                        <wp:posOffset>-42488</wp:posOffset>
                      </wp:positionV>
                      <wp:extent cx="6096" cy="438912"/>
                      <wp:effectExtent l="0" t="0" r="0" b="0"/>
                      <wp:wrapSquare wrapText="bothSides"/>
                      <wp:docPr id="11385" name="Group 113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438912"/>
                                <a:chOff x="0" y="0"/>
                                <a:chExt cx="6096" cy="438912"/>
                              </a:xfrm>
                            </wpg:grpSpPr>
                            <wps:wsp>
                              <wps:cNvPr id="12545" name="Shape 12545"/>
                              <wps:cNvSpPr/>
                              <wps:spPr>
                                <a:xfrm>
                                  <a:off x="0" y="0"/>
                                  <a:ext cx="9144" cy="4389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438912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438912"/>
                                      </a:lnTo>
                                      <a:lnTo>
                                        <a:pt x="0" y="43891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76A1964" id="Group 11385" o:spid="_x0000_s1026" style="position:absolute;margin-left:34.8pt;margin-top:-3.35pt;width:.5pt;height:34.55pt;z-index:251660288" coordsize="6096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">
                      <v:shape id="Shape 12545" o:spid="_x0000_s1027" style="position:absolute;width:9144;height:438912;visibility:visible;mso-wrap-style:square;v-text-anchor:top" coordsize="9144,438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" path="m,l9144,r,438912l,438912,,e" fillcolor="black" stroked="f" strokeweight="0">
                        <v:stroke miterlimit="83231f" joinstyle="miter"/>
                        <v:path arrowok="t" textboxrect="0,0,9144,438912"/>
                      </v:shape>
                      <w10:wrap type="square"/>
                    </v:group>
                  </w:pict>
                </mc:Fallback>
              </mc:AlternateContent>
            </w:r>
            <w:r w:rsidR="000F3283">
              <w:rPr>
                <w:b/>
              </w:rPr>
              <w:t>8</w:t>
            </w:r>
            <w:r>
              <w:rPr>
                <w:b/>
              </w:rPr>
              <w:t>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b/>
              </w:rPr>
              <w:t xml:space="preserve">Перечень документов, </w:t>
            </w:r>
            <w:r w:rsidR="001E677F">
              <w:rPr>
                <w:b/>
              </w:rPr>
              <w:t xml:space="preserve">входящих в состав заявки, </w:t>
            </w:r>
            <w:r>
              <w:rPr>
                <w:b/>
              </w:rPr>
              <w:t xml:space="preserve">и требования к их оформлению: </w:t>
            </w:r>
          </w:p>
        </w:tc>
      </w:tr>
      <w:tr w:rsidR="00E63E37" w:rsidTr="00EC545C">
        <w:tblPrEx>
          <w:tblCellMar>
            <w:top w:w="5" w:type="dxa"/>
            <w:right w:w="0" w:type="dxa"/>
          </w:tblCellMar>
        </w:tblPrEx>
        <w:trPr>
          <w:trHeight w:val="10281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3E37" w:rsidRDefault="00E63E37" w:rsidP="00E63E37">
            <w:pPr>
              <w:spacing w:after="6" w:line="279" w:lineRule="auto"/>
              <w:ind w:left="29" w:firstLine="679"/>
            </w:pPr>
            <w:r>
              <w:t xml:space="preserve">Для участия в конкурсе кандидаты представляют </w:t>
            </w:r>
            <w:r w:rsidR="00CA6866">
              <w:t>Организатору конкурса</w:t>
            </w:r>
            <w:r>
              <w:t xml:space="preserve"> в установленный срок следующие документы: </w:t>
            </w:r>
          </w:p>
          <w:p w:rsidR="00E63E37" w:rsidRDefault="00E63E37" w:rsidP="00E63E37">
            <w:pPr>
              <w:numPr>
                <w:ilvl w:val="0"/>
                <w:numId w:val="7"/>
              </w:numPr>
              <w:spacing w:line="278" w:lineRule="auto"/>
              <w:ind w:left="28" w:hanging="4"/>
            </w:pPr>
            <w:r>
              <w:t xml:space="preserve">заявление на участие в конкурсе (по форме в соответствии с приложением № 1 к конкурсной документации); </w:t>
            </w:r>
          </w:p>
          <w:p w:rsidR="00E63E37" w:rsidRDefault="00E63E37" w:rsidP="00E63E37">
            <w:pPr>
              <w:numPr>
                <w:ilvl w:val="0"/>
                <w:numId w:val="7"/>
              </w:numPr>
              <w:spacing w:after="32" w:line="259" w:lineRule="auto"/>
              <w:ind w:left="28" w:hanging="4"/>
            </w:pPr>
            <w:r>
              <w:t xml:space="preserve">согласие </w:t>
            </w:r>
            <w:r>
              <w:tab/>
              <w:t xml:space="preserve">на </w:t>
            </w:r>
            <w:r>
              <w:tab/>
              <w:t xml:space="preserve">обработку </w:t>
            </w:r>
            <w:r>
              <w:tab/>
              <w:t xml:space="preserve">персональных </w:t>
            </w:r>
            <w:r>
              <w:tab/>
              <w:t xml:space="preserve">данных </w:t>
            </w:r>
            <w:r>
              <w:tab/>
              <w:t xml:space="preserve">(по форме в соответствии с приложением № 2 к настоящей конкурсной документации); </w:t>
            </w:r>
          </w:p>
          <w:p w:rsidR="00E63E37" w:rsidRDefault="00E63E37" w:rsidP="00E63E37">
            <w:pPr>
              <w:numPr>
                <w:ilvl w:val="0"/>
                <w:numId w:val="7"/>
              </w:numPr>
              <w:spacing w:after="8" w:line="275" w:lineRule="auto"/>
              <w:ind w:left="0" w:firstLine="24"/>
            </w:pPr>
            <w:r>
              <w:t xml:space="preserve">анкета (по форме в соответствии с приложением № 3 к конкурсной документации); </w:t>
            </w:r>
          </w:p>
          <w:p w:rsidR="00E63E37" w:rsidRDefault="00E63E37" w:rsidP="00E63E37">
            <w:pPr>
              <w:numPr>
                <w:ilvl w:val="0"/>
                <w:numId w:val="7"/>
              </w:numPr>
              <w:spacing w:line="277" w:lineRule="auto"/>
              <w:ind w:left="0" w:firstLine="24"/>
            </w:pPr>
            <w:r>
              <w:t xml:space="preserve">автобиография (по форме в соответствии с приложением № 4 к конкурсной документации); </w:t>
            </w:r>
          </w:p>
          <w:p w:rsidR="00E63E37" w:rsidRDefault="00E63E37" w:rsidP="00E63E37">
            <w:pPr>
              <w:numPr>
                <w:ilvl w:val="0"/>
                <w:numId w:val="7"/>
              </w:numPr>
              <w:spacing w:after="22" w:line="259" w:lineRule="auto"/>
              <w:ind w:hanging="684"/>
            </w:pPr>
            <w:r>
              <w:t xml:space="preserve">две фотографии размером 4x6 см; </w:t>
            </w:r>
          </w:p>
          <w:p w:rsidR="00E63E37" w:rsidRDefault="00E63E37" w:rsidP="00E63E37">
            <w:pPr>
              <w:numPr>
                <w:ilvl w:val="0"/>
                <w:numId w:val="7"/>
              </w:numPr>
              <w:spacing w:after="21" w:line="259" w:lineRule="auto"/>
              <w:ind w:hanging="684"/>
            </w:pPr>
            <w:r>
              <w:t xml:space="preserve">копия трудовой книжки; </w:t>
            </w:r>
          </w:p>
          <w:p w:rsidR="00E63E37" w:rsidRDefault="00E63E37" w:rsidP="00E63E37">
            <w:pPr>
              <w:numPr>
                <w:ilvl w:val="0"/>
                <w:numId w:val="7"/>
              </w:numPr>
              <w:spacing w:after="31" w:line="259" w:lineRule="auto"/>
              <w:ind w:hanging="684"/>
            </w:pPr>
            <w:r>
              <w:t xml:space="preserve">копия паспорта гражданина Российской Федерации; </w:t>
            </w:r>
          </w:p>
          <w:p w:rsidR="00E63E37" w:rsidRDefault="00E63E37" w:rsidP="00E63E37">
            <w:pPr>
              <w:numPr>
                <w:ilvl w:val="0"/>
                <w:numId w:val="7"/>
              </w:numPr>
              <w:spacing w:after="30" w:line="259" w:lineRule="auto"/>
              <w:ind w:left="24" w:firstLine="0"/>
            </w:pPr>
            <w:r>
              <w:t xml:space="preserve">копия документов об образовании государственного образца; </w:t>
            </w:r>
          </w:p>
          <w:p w:rsidR="00E63E37" w:rsidRDefault="00E63E37" w:rsidP="00E63E37">
            <w:pPr>
              <w:numPr>
                <w:ilvl w:val="0"/>
                <w:numId w:val="7"/>
              </w:numPr>
              <w:spacing w:after="30" w:line="259" w:lineRule="auto"/>
              <w:ind w:left="24" w:firstLine="0"/>
            </w:pPr>
            <w:r>
              <w:t>справка об отсутствии в реестре дисквалифицированных лиц сведений о запрашиваемом лице (выписка из реестра дисквалифицированных лиц)</w:t>
            </w:r>
            <w:r w:rsidR="001E677F">
              <w:t>, выданная не ранее чем за 30 дней, до дня подачи заявки</w:t>
            </w:r>
            <w:r>
              <w:t xml:space="preserve">; </w:t>
            </w:r>
          </w:p>
          <w:p w:rsidR="00E63E37" w:rsidRDefault="00E63E37" w:rsidP="00E63E37">
            <w:pPr>
              <w:numPr>
                <w:ilvl w:val="0"/>
                <w:numId w:val="7"/>
              </w:numPr>
              <w:spacing w:after="1" w:line="278" w:lineRule="auto"/>
              <w:ind w:left="24" w:firstLine="0"/>
              <w:jc w:val="left"/>
            </w:pPr>
            <w:r>
              <w:t>справка о наличии (отсутствии) судимости и (или) факта уголовного преследования либо о прекращении уголовного преследования</w:t>
            </w:r>
            <w:r w:rsidR="001E677F">
              <w:t>, выданная не ранее чем за 30 дней, до дня подачи заявки</w:t>
            </w:r>
            <w:r>
              <w:t xml:space="preserve">; </w:t>
            </w:r>
          </w:p>
          <w:p w:rsidR="00E63E37" w:rsidRDefault="00E63E37" w:rsidP="00E63E37">
            <w:pPr>
              <w:numPr>
                <w:ilvl w:val="0"/>
                <w:numId w:val="7"/>
              </w:numPr>
              <w:spacing w:after="19" w:line="264" w:lineRule="auto"/>
              <w:ind w:left="24" w:firstLine="0"/>
              <w:jc w:val="left"/>
            </w:pPr>
            <w:r>
              <w:t>справка из наркологического и психоневрологического диспансера о том, что кандидат не состоит в них на учете (не принимаются заключения, подписанные врачами иных специальностей, и заключения без указания специальности врача, его подписавшего)</w:t>
            </w:r>
            <w:r w:rsidR="001E677F">
              <w:t>, выданная не ранее чем за 30 дней, до дня подачи заявки</w:t>
            </w:r>
            <w:r>
              <w:t xml:space="preserve">; </w:t>
            </w:r>
          </w:p>
          <w:p w:rsidR="00E63E37" w:rsidRDefault="00E63E37" w:rsidP="00E63E37">
            <w:pPr>
              <w:numPr>
                <w:ilvl w:val="0"/>
                <w:numId w:val="7"/>
              </w:numPr>
              <w:spacing w:line="259" w:lineRule="auto"/>
              <w:ind w:left="24" w:firstLine="0"/>
              <w:jc w:val="left"/>
            </w:pPr>
            <w:r>
              <w:t xml:space="preserve">в случае представления документов представителем кандидата – </w:t>
            </w:r>
          </w:p>
          <w:p w:rsidR="00E63E37" w:rsidRDefault="00E63E37" w:rsidP="00E63E37">
            <w:pPr>
              <w:spacing w:line="278" w:lineRule="auto"/>
              <w:ind w:left="24" w:firstLine="0"/>
            </w:pPr>
            <w:r>
              <w:t xml:space="preserve">нотариально заверенная копия доверенности на представление документов </w:t>
            </w:r>
            <w:r w:rsidR="00CA6866">
              <w:t>Организатору конкурса</w:t>
            </w:r>
            <w:r>
              <w:t xml:space="preserve">. </w:t>
            </w:r>
          </w:p>
          <w:p w:rsidR="00E63E37" w:rsidRDefault="00E63E37" w:rsidP="00E63E37">
            <w:pPr>
              <w:spacing w:line="274" w:lineRule="auto"/>
              <w:ind w:left="29" w:firstLine="708"/>
              <w:rPr>
                <w:rFonts w:ascii="Calibri" w:eastAsia="Calibri" w:hAnsi="Calibri" w:cs="Calibri"/>
                <w:noProof/>
                <w:sz w:val="22"/>
              </w:rPr>
            </w:pPr>
            <w:r>
              <w:t xml:space="preserve">2. Требования к оформлению документов указаны в </w:t>
            </w:r>
            <w:r w:rsidRPr="00C270CE">
              <w:t>глав</w:t>
            </w:r>
            <w:r w:rsidR="00285C8C" w:rsidRPr="00C270CE">
              <w:t>е</w:t>
            </w:r>
            <w:r w:rsidRPr="00C270CE">
              <w:t xml:space="preserve"> 3 и главе 4 конкурсной документации</w:t>
            </w:r>
            <w:r>
              <w:t xml:space="preserve"> </w:t>
            </w:r>
          </w:p>
        </w:tc>
      </w:tr>
      <w:tr w:rsidR="00E63E37" w:rsidTr="00EC545C">
        <w:trPr>
          <w:trHeight w:val="33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0F3283" w:rsidP="00E63E37">
            <w:pPr>
              <w:spacing w:line="259" w:lineRule="auto"/>
              <w:ind w:left="29" w:firstLine="0"/>
              <w:jc w:val="left"/>
            </w:pPr>
            <w:r>
              <w:rPr>
                <w:b/>
              </w:rPr>
              <w:t>9</w:t>
            </w:r>
            <w:r w:rsidR="00E63E37">
              <w:rPr>
                <w:b/>
              </w:rPr>
              <w:t>.</w:t>
            </w:r>
            <w:r w:rsidR="00E63E37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E63E37" w:rsidP="00E63E37">
            <w:pPr>
              <w:spacing w:line="259" w:lineRule="auto"/>
              <w:ind w:firstLine="0"/>
              <w:jc w:val="left"/>
            </w:pPr>
            <w:r>
              <w:rPr>
                <w:b/>
              </w:rPr>
              <w:t>Дата, время и место проведения этапов конкурса</w:t>
            </w:r>
            <w:r w:rsidR="00B675F8">
              <w:rPr>
                <w:b/>
              </w:rPr>
              <w:t>, время начала работы комиссии и подведения</w:t>
            </w:r>
            <w:r w:rsidR="00015F57">
              <w:rPr>
                <w:b/>
              </w:rPr>
              <w:t xml:space="preserve"> итогов конкурса:</w:t>
            </w:r>
            <w:r>
              <w:rPr>
                <w:b/>
              </w:rPr>
              <w:t xml:space="preserve"> </w:t>
            </w:r>
          </w:p>
        </w:tc>
      </w:tr>
      <w:tr w:rsidR="00E63E37" w:rsidTr="00EC545C">
        <w:trPr>
          <w:trHeight w:val="338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37" w:rsidRDefault="00E63E37" w:rsidP="00E63E37">
            <w:pPr>
              <w:numPr>
                <w:ilvl w:val="0"/>
                <w:numId w:val="8"/>
              </w:numPr>
              <w:spacing w:after="27" w:line="259" w:lineRule="auto"/>
              <w:ind w:hanging="281"/>
              <w:jc w:val="left"/>
            </w:pPr>
            <w:r>
              <w:t xml:space="preserve">Первый этапа конкурса. </w:t>
            </w:r>
          </w:p>
          <w:p w:rsidR="00B675F8" w:rsidRDefault="00C270CE" w:rsidP="00B675F8">
            <w:pPr>
              <w:spacing w:after="27" w:line="258" w:lineRule="auto"/>
              <w:ind w:right="70" w:firstLine="737"/>
            </w:pPr>
            <w:r w:rsidRPr="002A4F85">
              <w:t xml:space="preserve">Первый этап конкурса проводится </w:t>
            </w:r>
            <w:r w:rsidR="002A4F85">
              <w:t>30</w:t>
            </w:r>
            <w:r w:rsidRPr="002A4F85">
              <w:t>.08.2019г.</w:t>
            </w:r>
            <w:r w:rsidR="009A2279" w:rsidRPr="002A4F85">
              <w:t>,</w:t>
            </w:r>
            <w:r w:rsidR="00F83BE4" w:rsidRPr="002A4F85">
              <w:t xml:space="preserve"> </w:t>
            </w:r>
            <w:proofErr w:type="spellStart"/>
            <w:r w:rsidR="00F83BE4" w:rsidRPr="002A4F85">
              <w:t>г</w:t>
            </w:r>
            <w:proofErr w:type="gramStart"/>
            <w:r w:rsidR="00F83BE4" w:rsidRPr="002A4F85">
              <w:t>.Р</w:t>
            </w:r>
            <w:proofErr w:type="gramEnd"/>
            <w:r w:rsidR="00F83BE4" w:rsidRPr="002A4F85">
              <w:t>остов</w:t>
            </w:r>
            <w:proofErr w:type="spellEnd"/>
            <w:r w:rsidR="00F83BE4" w:rsidRPr="002A4F85">
              <w:t>-на-Дону.</w:t>
            </w:r>
          </w:p>
          <w:p w:rsidR="00C270CE" w:rsidRPr="007038BD" w:rsidRDefault="00F83BE4" w:rsidP="00B675F8">
            <w:pPr>
              <w:spacing w:after="27" w:line="258" w:lineRule="auto"/>
              <w:ind w:right="70" w:firstLine="737"/>
            </w:pPr>
            <w:r>
              <w:t>Точный а</w:t>
            </w:r>
            <w:r w:rsidR="00C270CE" w:rsidRPr="007038BD">
              <w:t>дрес и время проведения первого этапа конкурса будет сообщен кандидатам по адресу электронной почты, указанной в заявлении претендента</w:t>
            </w:r>
            <w:r w:rsidR="009A2279">
              <w:t>, не позднее чем за 5 рабочих дней до даты проведения 1 этапа конкурса</w:t>
            </w:r>
            <w:r w:rsidR="00C270CE" w:rsidRPr="007038BD">
              <w:t>.</w:t>
            </w:r>
          </w:p>
          <w:p w:rsidR="00E63E37" w:rsidRDefault="00E63E37" w:rsidP="00E63E37">
            <w:pPr>
              <w:spacing w:after="27" w:line="258" w:lineRule="auto"/>
              <w:ind w:right="70" w:firstLine="737"/>
            </w:pPr>
            <w:r>
              <w:t>Проведение первого этапа конкурса проводится в виде квалифи</w:t>
            </w:r>
            <w:r w:rsidR="00215C4B">
              <w:t xml:space="preserve">кационного </w:t>
            </w:r>
            <w:r>
              <w:t xml:space="preserve">экзамена в форме компьютерного тестирования. Проведение квалификационного экзамена и определение его результатов осуществляется Министерством строительства и жилищно-коммунального хозяйства Российской Федерации. </w:t>
            </w:r>
          </w:p>
          <w:p w:rsidR="00E63E37" w:rsidRDefault="00E63E37" w:rsidP="00E63E37">
            <w:pPr>
              <w:spacing w:line="277" w:lineRule="auto"/>
              <w:ind w:right="71" w:firstLine="737"/>
            </w:pPr>
            <w:r>
              <w:t xml:space="preserve">Срок проведения первого этапа конкурса может быть продлен в случае отсутствия информации о дате проведения квалификационного экзамена от Министерства строительства и жилищно-коммунального хозяйства Российской Федерации. </w:t>
            </w:r>
          </w:p>
          <w:p w:rsidR="00197F43" w:rsidRDefault="00E63E37" w:rsidP="00197F43">
            <w:pPr>
              <w:spacing w:line="253" w:lineRule="auto"/>
              <w:ind w:right="69" w:firstLine="737"/>
            </w:pPr>
            <w:r>
              <w:t xml:space="preserve">О продлении срока проведения первого этапа конкурса кандидаты будут извещены Организатором конкурса путем направления уведомления на адрес электронной почты, указанной в </w:t>
            </w:r>
            <w:r w:rsidR="00B675F8">
              <w:t>заявке</w:t>
            </w:r>
            <w:r>
              <w:t xml:space="preserve"> на участие в конкурсе, а также размещения в информационно-телекоммуникационной сети «Интернет» на своем сайте. </w:t>
            </w:r>
          </w:p>
          <w:p w:rsidR="00197F43" w:rsidRDefault="00FE3C60" w:rsidP="00197F43">
            <w:pPr>
              <w:spacing w:line="253" w:lineRule="auto"/>
              <w:ind w:right="69" w:firstLine="737"/>
            </w:pPr>
            <w:r>
              <w:rPr>
                <w:rFonts w:eastAsiaTheme="minorEastAsia"/>
                <w:color w:val="auto"/>
                <w:szCs w:val="28"/>
              </w:rPr>
              <w:t xml:space="preserve">Министерство строительства и жилищно-коммунального хозяйства Российской Федерации не позднее 2 рабочих дней со дня проведения квалификационного экзамена направляет </w:t>
            </w:r>
            <w:r w:rsidR="00197F43">
              <w:rPr>
                <w:rFonts w:eastAsiaTheme="minorEastAsia"/>
                <w:color w:val="auto"/>
                <w:szCs w:val="28"/>
              </w:rPr>
              <w:t>Организатору конкурса</w:t>
            </w:r>
            <w:r>
              <w:rPr>
                <w:rFonts w:eastAsiaTheme="minorEastAsia"/>
                <w:color w:val="auto"/>
                <w:szCs w:val="28"/>
              </w:rPr>
              <w:t xml:space="preserve"> сведения о количестве баллов, набранных каждым претендентом на квалификационном экзамене.</w:t>
            </w:r>
          </w:p>
          <w:p w:rsidR="00197F43" w:rsidRDefault="00197F43" w:rsidP="00197F43">
            <w:pPr>
              <w:spacing w:line="253" w:lineRule="auto"/>
              <w:ind w:right="69" w:firstLine="737"/>
            </w:pPr>
            <w:r>
              <w:rPr>
                <w:rFonts w:eastAsiaTheme="minorEastAsia"/>
                <w:color w:val="auto"/>
                <w:szCs w:val="28"/>
              </w:rPr>
              <w:t>Организатор конкурса</w:t>
            </w:r>
            <w:r w:rsidR="00FE3C60">
              <w:rPr>
                <w:rFonts w:eastAsiaTheme="minorEastAsia"/>
                <w:color w:val="auto"/>
                <w:szCs w:val="28"/>
              </w:rPr>
              <w:t xml:space="preserve"> не позднее 1 рабочего дня со дня получения от Министерства строительства и жилищно-коммунального хозяйства Российской Федерации сведений о количестве баллов, набранных каждым претендентом на квалификационном экзамене, направляет претенденту уведомление об этих результатах заказным почтовым отправлением с уведомлением о вручении либо в форме электронного документа, подписанного электронной подписью на адрес электронной почты, указанный претендентом при регистрации. В уведомлении указывается количество баллов, набранных претендентом на квалификационном экзамене.</w:t>
            </w:r>
          </w:p>
          <w:p w:rsidR="00FE3C60" w:rsidRPr="00197F43" w:rsidRDefault="00197F43" w:rsidP="00197F43">
            <w:pPr>
              <w:spacing w:line="253" w:lineRule="auto"/>
              <w:ind w:right="69" w:firstLine="737"/>
            </w:pPr>
            <w:r>
              <w:rPr>
                <w:rFonts w:eastAsiaTheme="minorEastAsia"/>
                <w:color w:val="auto"/>
                <w:szCs w:val="28"/>
              </w:rPr>
              <w:t>Организатор конкурса</w:t>
            </w:r>
            <w:r w:rsidR="00FE3C60">
              <w:rPr>
                <w:rFonts w:eastAsiaTheme="minorEastAsia"/>
                <w:color w:val="auto"/>
                <w:szCs w:val="28"/>
              </w:rPr>
              <w:t xml:space="preserve"> не позднее 1 рабочего дня со дня получения от Министерства строительства и жилищно-коммунального хозяйства Российской Федерации сведений о количестве баллов, набранных каждым претендентом на квалификационном экзамене, размещает информацию о результатах квалификационного экзамена на своем официальном сайте в информационно-телекоммуникационной сети "Интернет".</w:t>
            </w:r>
          </w:p>
          <w:p w:rsidR="00FE3C60" w:rsidRDefault="00FE3C60" w:rsidP="00B675F8">
            <w:pPr>
              <w:spacing w:line="253" w:lineRule="auto"/>
              <w:ind w:right="69" w:firstLine="737"/>
            </w:pPr>
          </w:p>
          <w:p w:rsidR="00015F57" w:rsidRPr="00B675F8" w:rsidRDefault="00015F57" w:rsidP="00197F43">
            <w:pPr>
              <w:spacing w:line="253" w:lineRule="auto"/>
              <w:ind w:right="69" w:firstLine="737"/>
            </w:pPr>
            <w:r w:rsidRPr="002A4F85">
              <w:t>Время работы комиссии -  с 10:00 до 17:00</w:t>
            </w:r>
          </w:p>
        </w:tc>
      </w:tr>
      <w:tr w:rsidR="00E63E37" w:rsidTr="00EC545C">
        <w:trPr>
          <w:trHeight w:val="767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0CE" w:rsidRDefault="00C270CE" w:rsidP="00C270CE">
            <w:pPr>
              <w:pStyle w:val="a3"/>
              <w:numPr>
                <w:ilvl w:val="0"/>
                <w:numId w:val="8"/>
              </w:numPr>
              <w:spacing w:line="277" w:lineRule="auto"/>
              <w:ind w:right="71" w:hanging="290"/>
            </w:pPr>
            <w:r>
              <w:t xml:space="preserve">Второй этап конкурса. </w:t>
            </w:r>
          </w:p>
          <w:p w:rsidR="00E63E37" w:rsidRDefault="00E63E37" w:rsidP="00C270CE">
            <w:pPr>
              <w:spacing w:line="277" w:lineRule="auto"/>
              <w:ind w:right="71" w:firstLine="737"/>
            </w:pPr>
            <w:r w:rsidRPr="002A4F85">
              <w:t xml:space="preserve">Второй этап конкурса проводится </w:t>
            </w:r>
            <w:r w:rsidR="002A4F85" w:rsidRPr="002A4F85">
              <w:t>11</w:t>
            </w:r>
            <w:r w:rsidR="00C270CE" w:rsidRPr="002A4F85">
              <w:t>.0</w:t>
            </w:r>
            <w:r w:rsidR="00FE3C60" w:rsidRPr="002A4F85">
              <w:t>9</w:t>
            </w:r>
            <w:r w:rsidR="00C270CE" w:rsidRPr="002A4F85">
              <w:t>.2019г.</w:t>
            </w:r>
            <w:r w:rsidR="00B675F8" w:rsidRPr="002A4F85">
              <w:t xml:space="preserve"> г.</w:t>
            </w:r>
            <w:r w:rsidR="002A4F85">
              <w:t xml:space="preserve"> </w:t>
            </w:r>
            <w:r w:rsidR="00B675F8" w:rsidRPr="002A4F85">
              <w:t>Ростов-на-Дону.</w:t>
            </w:r>
          </w:p>
          <w:p w:rsidR="00B675F8" w:rsidRPr="007038BD" w:rsidRDefault="00B675F8" w:rsidP="00B675F8">
            <w:pPr>
              <w:spacing w:after="27" w:line="258" w:lineRule="auto"/>
              <w:ind w:right="70" w:firstLine="737"/>
            </w:pPr>
            <w:r>
              <w:t>Точный а</w:t>
            </w:r>
            <w:r w:rsidRPr="007038BD">
              <w:t xml:space="preserve">дрес и время проведения </w:t>
            </w:r>
            <w:r>
              <w:t>второго</w:t>
            </w:r>
            <w:r w:rsidRPr="007038BD">
              <w:t xml:space="preserve"> этапа конкурса будет сообщен кандидатам по адресу электронной почты, указанной в заявлении претендента</w:t>
            </w:r>
            <w:r>
              <w:t>, не позднее чем за 5 рабочих дней до даты проведения 1 этапа конкурса</w:t>
            </w:r>
            <w:r w:rsidRPr="007038BD">
              <w:t>.</w:t>
            </w:r>
          </w:p>
          <w:p w:rsidR="00E63E37" w:rsidRDefault="00E63E37" w:rsidP="00E63E37">
            <w:pPr>
              <w:spacing w:line="277" w:lineRule="auto"/>
              <w:ind w:right="71" w:firstLine="737"/>
            </w:pPr>
            <w:r>
              <w:t>Второй этап проводится в форме собеседования участника конкурса с комиссией.</w:t>
            </w:r>
          </w:p>
          <w:p w:rsidR="00E63E37" w:rsidRDefault="00E63E37" w:rsidP="00E63E37">
            <w:pPr>
              <w:spacing w:line="277" w:lineRule="auto"/>
              <w:ind w:right="71" w:firstLine="737"/>
            </w:pPr>
            <w:r>
              <w:t xml:space="preserve">Срок проведения второго этапа конкурса может быть продлен в случае отсутствия информации о результате квалификационного экзамена от Министерства строительства и жилищно-коммунального хозяйства Российской Федерации. </w:t>
            </w:r>
          </w:p>
          <w:p w:rsidR="00E63E37" w:rsidRDefault="00E63E37" w:rsidP="00B675F8">
            <w:pPr>
              <w:spacing w:line="253" w:lineRule="auto"/>
              <w:ind w:right="69" w:firstLine="737"/>
            </w:pPr>
            <w:r>
              <w:t xml:space="preserve">О продлении срока проведения второго этапа конкурса кандидаты будут извещены </w:t>
            </w:r>
            <w:r w:rsidR="00CA6866">
              <w:t>Организатором конкурса</w:t>
            </w:r>
            <w:r>
              <w:t xml:space="preserve"> путем направления уведомления на адрес электронной почты, указанной в </w:t>
            </w:r>
            <w:r w:rsidR="00B675F8">
              <w:t>заявке</w:t>
            </w:r>
            <w:r>
              <w:t xml:space="preserve"> на участие в конкурсе, а также размещения в информационно-телекоммуникационной сети «Интернет» на официальн</w:t>
            </w:r>
            <w:r w:rsidR="00CA6866">
              <w:t xml:space="preserve">ом </w:t>
            </w:r>
            <w:r>
              <w:t>сайт</w:t>
            </w:r>
            <w:r w:rsidR="00CA6866">
              <w:t>е</w:t>
            </w:r>
            <w:r>
              <w:t xml:space="preserve"> </w:t>
            </w:r>
            <w:r w:rsidR="00CA6866">
              <w:t>Организатора конкурса</w:t>
            </w:r>
            <w:r>
              <w:t xml:space="preserve">. </w:t>
            </w:r>
          </w:p>
          <w:p w:rsidR="00015F57" w:rsidRDefault="00015F57" w:rsidP="00B675F8">
            <w:pPr>
              <w:spacing w:line="253" w:lineRule="auto"/>
              <w:ind w:right="69" w:firstLine="737"/>
            </w:pPr>
            <w:r w:rsidRPr="00D37452">
              <w:t>Время работы комиссии -  с 10:00 до 17:00</w:t>
            </w:r>
          </w:p>
          <w:p w:rsidR="00FE3C60" w:rsidRDefault="00FE3C60" w:rsidP="00D37452">
            <w:pPr>
              <w:spacing w:line="253" w:lineRule="auto"/>
              <w:ind w:right="69" w:firstLine="737"/>
            </w:pPr>
            <w:r w:rsidRPr="00D37452">
              <w:t xml:space="preserve">Подведение итогов – </w:t>
            </w:r>
            <w:r w:rsidR="00D37452" w:rsidRPr="00D37452">
              <w:t>11.</w:t>
            </w:r>
            <w:r w:rsidRPr="00D37452">
              <w:t>09.2019г. 17:30</w:t>
            </w:r>
          </w:p>
        </w:tc>
      </w:tr>
      <w:tr w:rsidR="00197F43" w:rsidTr="00197F43">
        <w:trPr>
          <w:trHeight w:val="76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F43" w:rsidRPr="00197F43" w:rsidRDefault="000F3283" w:rsidP="00197F43">
            <w:pPr>
              <w:pStyle w:val="a3"/>
              <w:spacing w:line="277" w:lineRule="auto"/>
              <w:ind w:left="24" w:right="71" w:firstLine="0"/>
              <w:rPr>
                <w:b/>
              </w:rPr>
            </w:pPr>
            <w:r>
              <w:rPr>
                <w:b/>
              </w:rPr>
              <w:t>10</w:t>
            </w:r>
            <w:r w:rsidR="00197F43" w:rsidRPr="00197F43">
              <w:rPr>
                <w:b/>
              </w:rPr>
              <w:t xml:space="preserve">. </w:t>
            </w:r>
          </w:p>
        </w:tc>
        <w:tc>
          <w:tcPr>
            <w:tcW w:w="8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F43" w:rsidRPr="00197F43" w:rsidRDefault="00197F43" w:rsidP="00197F43">
            <w:pPr>
              <w:pStyle w:val="a3"/>
              <w:spacing w:line="277" w:lineRule="auto"/>
              <w:ind w:left="32" w:right="71" w:firstLine="0"/>
              <w:rPr>
                <w:b/>
              </w:rPr>
            </w:pPr>
            <w:r w:rsidRPr="00197F43">
              <w:rPr>
                <w:b/>
              </w:rPr>
              <w:t>Адрес, по которому претенденты могут ознакомиться с иными сведениями по вопросам организации и проведения конкурса, порядок ознакомления с этими сведениями:</w:t>
            </w:r>
          </w:p>
        </w:tc>
      </w:tr>
      <w:tr w:rsidR="00197F43" w:rsidTr="00440C6C">
        <w:trPr>
          <w:trHeight w:val="767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F43" w:rsidRDefault="00197F43" w:rsidP="00197F43">
            <w:pPr>
              <w:pStyle w:val="a3"/>
              <w:spacing w:line="277" w:lineRule="auto"/>
              <w:ind w:left="166" w:right="71" w:firstLine="425"/>
            </w:pPr>
            <w:r>
              <w:t>Подробная и</w:t>
            </w:r>
            <w:r w:rsidRPr="00197F43">
              <w:t>нформаци</w:t>
            </w:r>
            <w:r>
              <w:t>я</w:t>
            </w:r>
            <w:r w:rsidRPr="00197F43">
              <w:t xml:space="preserve"> по вопросам организации и проведения конкурса </w:t>
            </w:r>
            <w:r>
              <w:t>содержится в Конкурсной документации.</w:t>
            </w:r>
          </w:p>
          <w:p w:rsidR="00197F43" w:rsidRPr="00197F43" w:rsidRDefault="00197F43" w:rsidP="00D37452">
            <w:pPr>
              <w:pStyle w:val="a3"/>
              <w:spacing w:line="277" w:lineRule="auto"/>
              <w:ind w:left="166" w:right="71" w:firstLine="425"/>
            </w:pPr>
            <w:r>
              <w:t xml:space="preserve">С информацией по вопросам организации и проведения конкурса претенденты могут ознакомиться на официальном сайте Организатора конкурса в информационно-телекоммуникационной сети «Интернет» - </w:t>
            </w:r>
            <w:proofErr w:type="spellStart"/>
            <w:r>
              <w:rPr>
                <w:lang w:val="en-US"/>
              </w:rPr>
              <w:t>minjkh</w:t>
            </w:r>
            <w:proofErr w:type="spellEnd"/>
            <w:r w:rsidRPr="00197F43">
              <w:t>.</w:t>
            </w:r>
            <w:proofErr w:type="spellStart"/>
            <w:r>
              <w:rPr>
                <w:lang w:val="en-US"/>
              </w:rPr>
              <w:t>donland</w:t>
            </w:r>
            <w:proofErr w:type="spellEnd"/>
            <w:r w:rsidRPr="00197F43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>, или по адресу:</w:t>
            </w:r>
            <w:r w:rsidR="000F3283">
              <w:t xml:space="preserve"> </w:t>
            </w:r>
            <w:r w:rsidR="000F3283" w:rsidRPr="000F3283">
              <w:t>344050 Ростовская область, г.</w:t>
            </w:r>
            <w:r w:rsidR="00D37452">
              <w:t xml:space="preserve"> </w:t>
            </w:r>
            <w:r w:rsidR="000F3283" w:rsidRPr="000F3283">
              <w:t>Ростов-на-</w:t>
            </w:r>
            <w:r w:rsidR="000F3283" w:rsidRPr="00D37452">
              <w:t xml:space="preserve">Дону, ул. Социалистическая, 112, </w:t>
            </w:r>
            <w:proofErr w:type="spellStart"/>
            <w:r w:rsidR="000F3283" w:rsidRPr="00D37452">
              <w:t>каб</w:t>
            </w:r>
            <w:proofErr w:type="spellEnd"/>
            <w:r w:rsidR="000F3283" w:rsidRPr="00D37452">
              <w:t xml:space="preserve">. </w:t>
            </w:r>
            <w:r w:rsidR="00D37452">
              <w:t>236</w:t>
            </w:r>
          </w:p>
        </w:tc>
      </w:tr>
      <w:tr w:rsidR="00EF4863" w:rsidTr="00EC545C">
        <w:trPr>
          <w:trHeight w:val="33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63" w:rsidRDefault="000F3283">
            <w:pPr>
              <w:spacing w:line="259" w:lineRule="auto"/>
              <w:ind w:left="29" w:firstLine="0"/>
              <w:jc w:val="left"/>
            </w:pPr>
            <w:r>
              <w:rPr>
                <w:b/>
              </w:rPr>
              <w:t>11</w:t>
            </w:r>
            <w:r w:rsidR="00F124E8">
              <w:rPr>
                <w:b/>
              </w:rPr>
              <w:t>.</w:t>
            </w:r>
            <w:r w:rsidR="00F124E8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63" w:rsidRDefault="00F124E8" w:rsidP="000F3283">
            <w:pPr>
              <w:spacing w:line="259" w:lineRule="auto"/>
              <w:ind w:firstLine="0"/>
              <w:jc w:val="left"/>
            </w:pPr>
            <w:r>
              <w:rPr>
                <w:b/>
              </w:rPr>
              <w:t xml:space="preserve">Способ уведомления </w:t>
            </w:r>
            <w:r w:rsidR="000F3283">
              <w:rPr>
                <w:b/>
              </w:rPr>
              <w:t>участников конкурса</w:t>
            </w:r>
            <w:r>
              <w:rPr>
                <w:b/>
              </w:rPr>
              <w:t xml:space="preserve"> и победителя</w:t>
            </w:r>
            <w:r w:rsidR="000F3283">
              <w:rPr>
                <w:b/>
              </w:rPr>
              <w:t xml:space="preserve"> конкурса</w:t>
            </w:r>
            <w:r>
              <w:rPr>
                <w:b/>
              </w:rPr>
              <w:t xml:space="preserve"> об итогах конкурса </w:t>
            </w:r>
          </w:p>
        </w:tc>
      </w:tr>
      <w:tr w:rsidR="00EF4863" w:rsidTr="000F3283">
        <w:trPr>
          <w:trHeight w:val="1651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63" w:rsidRDefault="00F124E8" w:rsidP="00FE3C60">
            <w:pPr>
              <w:spacing w:line="278" w:lineRule="auto"/>
              <w:ind w:left="29" w:right="69" w:firstLine="679"/>
            </w:pPr>
            <w:r>
              <w:t xml:space="preserve">Информация об итогах конкурса размещается </w:t>
            </w:r>
            <w:r w:rsidR="00E63E37">
              <w:t xml:space="preserve">Организатором конкурса </w:t>
            </w:r>
            <w:r>
              <w:t xml:space="preserve">в информационно-телекоммуникационной сети «Интернет» на </w:t>
            </w:r>
            <w:r w:rsidR="00E63E37">
              <w:t xml:space="preserve">своем </w:t>
            </w:r>
            <w:r>
              <w:t>официальн</w:t>
            </w:r>
            <w:r w:rsidR="00E63E37">
              <w:t>ом</w:t>
            </w:r>
            <w:r>
              <w:t xml:space="preserve"> сайт</w:t>
            </w:r>
            <w:r w:rsidR="00E63E37">
              <w:t>е</w:t>
            </w:r>
            <w:r>
              <w:t xml:space="preserve"> не позднее </w:t>
            </w:r>
            <w:r w:rsidR="00FE3C60">
              <w:t>5</w:t>
            </w:r>
            <w:r>
              <w:t xml:space="preserve"> рабочих дней со дня </w:t>
            </w:r>
            <w:r w:rsidR="00FE3C60">
              <w:t>принятия соответствующего решения комиссией.</w:t>
            </w:r>
          </w:p>
          <w:p w:rsidR="00ED1481" w:rsidRDefault="00ED1481" w:rsidP="00FE3C60">
            <w:pPr>
              <w:spacing w:line="278" w:lineRule="auto"/>
              <w:ind w:left="29" w:right="69" w:firstLine="679"/>
            </w:pPr>
          </w:p>
          <w:p w:rsidR="00ED1481" w:rsidRDefault="00ED1481" w:rsidP="00FE3C60">
            <w:pPr>
              <w:spacing w:line="278" w:lineRule="auto"/>
              <w:ind w:left="29" w:right="69" w:firstLine="679"/>
            </w:pPr>
          </w:p>
          <w:p w:rsidR="00ED1481" w:rsidRDefault="00ED1481" w:rsidP="00FE3C60">
            <w:pPr>
              <w:spacing w:line="278" w:lineRule="auto"/>
              <w:ind w:left="29" w:right="69" w:firstLine="679"/>
            </w:pPr>
          </w:p>
          <w:p w:rsidR="00ED1481" w:rsidRDefault="00ED1481" w:rsidP="00FE3C60">
            <w:pPr>
              <w:spacing w:line="278" w:lineRule="auto"/>
              <w:ind w:left="29" w:right="69" w:firstLine="679"/>
            </w:pPr>
          </w:p>
          <w:p w:rsidR="00ED1481" w:rsidRDefault="00ED1481" w:rsidP="00FE3C60">
            <w:pPr>
              <w:spacing w:line="278" w:lineRule="auto"/>
              <w:ind w:left="29" w:right="69" w:firstLine="679"/>
            </w:pPr>
          </w:p>
          <w:p w:rsidR="00ED1481" w:rsidRDefault="00ED1481" w:rsidP="00FE3C60">
            <w:pPr>
              <w:spacing w:line="278" w:lineRule="auto"/>
              <w:ind w:left="29" w:right="69" w:firstLine="679"/>
            </w:pPr>
          </w:p>
          <w:p w:rsidR="00ED1481" w:rsidRDefault="00ED1481" w:rsidP="00FE3C60">
            <w:pPr>
              <w:spacing w:line="278" w:lineRule="auto"/>
              <w:ind w:left="29" w:right="69" w:firstLine="679"/>
            </w:pPr>
          </w:p>
        </w:tc>
      </w:tr>
      <w:tr w:rsidR="00EF4863" w:rsidTr="00EC545C">
        <w:trPr>
          <w:trHeight w:val="33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63" w:rsidRDefault="00F124E8" w:rsidP="000F3283">
            <w:pPr>
              <w:spacing w:line="259" w:lineRule="auto"/>
              <w:ind w:left="29" w:firstLine="0"/>
              <w:jc w:val="left"/>
            </w:pPr>
            <w:r>
              <w:rPr>
                <w:b/>
              </w:rPr>
              <w:t>1</w:t>
            </w:r>
            <w:r w:rsidR="000F3283">
              <w:rPr>
                <w:b/>
              </w:rPr>
              <w:t>2</w:t>
            </w:r>
            <w:r>
              <w:rPr>
                <w:b/>
              </w:rPr>
              <w:t>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8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63" w:rsidRDefault="000F3283">
            <w:pPr>
              <w:spacing w:line="259" w:lineRule="auto"/>
              <w:ind w:firstLine="0"/>
              <w:jc w:val="left"/>
            </w:pPr>
            <w:r>
              <w:rPr>
                <w:b/>
              </w:rPr>
              <w:t>Основные условия трудового договора</w:t>
            </w:r>
            <w:r w:rsidR="00F124E8">
              <w:rPr>
                <w:b/>
              </w:rPr>
              <w:t xml:space="preserve"> </w:t>
            </w:r>
          </w:p>
        </w:tc>
      </w:tr>
      <w:tr w:rsidR="00EF4863" w:rsidTr="000F3283">
        <w:trPr>
          <w:trHeight w:val="2326"/>
        </w:trPr>
        <w:tc>
          <w:tcPr>
            <w:tcW w:w="95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863" w:rsidRDefault="00F124E8">
            <w:pPr>
              <w:spacing w:line="262" w:lineRule="auto"/>
              <w:ind w:right="67" w:firstLine="708"/>
            </w:pPr>
            <w:r>
              <w:t xml:space="preserve">В соответствии с Уставом Фонда единоличным исполнительным органом Фонда является директор Фонда. </w:t>
            </w:r>
            <w:r w:rsidR="00E63E37">
              <w:t>Директор</w:t>
            </w:r>
            <w:r>
              <w:t xml:space="preserve"> организует работу Фонда, осуществляет руководство текущей деятельностью Фонда. </w:t>
            </w:r>
          </w:p>
          <w:p w:rsidR="00215C4B" w:rsidRDefault="00F124E8">
            <w:pPr>
              <w:spacing w:after="2" w:line="276" w:lineRule="auto"/>
              <w:ind w:right="71" w:firstLine="708"/>
            </w:pPr>
            <w:r>
              <w:t xml:space="preserve">Трудовой договор с директором </w:t>
            </w:r>
            <w:r w:rsidR="00E63E37">
              <w:t>Фонда</w:t>
            </w:r>
            <w:r>
              <w:t xml:space="preserve"> заключается на основании результатов конкурса на срок</w:t>
            </w:r>
            <w:r w:rsidR="00E63E37">
              <w:t xml:space="preserve"> – 5 лет</w:t>
            </w:r>
            <w:r>
              <w:t xml:space="preserve">. </w:t>
            </w:r>
          </w:p>
          <w:p w:rsidR="00EF4863" w:rsidRDefault="00215C4B" w:rsidP="000F3283">
            <w:pPr>
              <w:spacing w:after="2" w:line="276" w:lineRule="auto"/>
              <w:ind w:right="71" w:firstLine="708"/>
            </w:pPr>
            <w:r>
              <w:t>Условия трудового договора содержатся в конкурсной документации.</w:t>
            </w:r>
            <w:r w:rsidR="00F124E8">
              <w:t xml:space="preserve"> </w:t>
            </w:r>
          </w:p>
        </w:tc>
      </w:tr>
    </w:tbl>
    <w:p w:rsidR="00EF4863" w:rsidRDefault="00EF4863" w:rsidP="000F3283">
      <w:pPr>
        <w:spacing w:line="259" w:lineRule="auto"/>
        <w:ind w:firstLine="0"/>
        <w:jc w:val="left"/>
      </w:pPr>
    </w:p>
    <w:sectPr w:rsidR="00EF4863" w:rsidSect="000F3283">
      <w:headerReference w:type="even" r:id="rId9"/>
      <w:headerReference w:type="default" r:id="rId10"/>
      <w:headerReference w:type="first" r:id="rId11"/>
      <w:pgSz w:w="11906" w:h="16838"/>
      <w:pgMar w:top="851" w:right="847" w:bottom="993" w:left="141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72B" w:rsidRDefault="0036472B">
      <w:pPr>
        <w:spacing w:line="240" w:lineRule="auto"/>
      </w:pPr>
      <w:r>
        <w:separator/>
      </w:r>
    </w:p>
  </w:endnote>
  <w:endnote w:type="continuationSeparator" w:id="0">
    <w:p w:rsidR="0036472B" w:rsidRDefault="003647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72B" w:rsidRDefault="0036472B">
      <w:pPr>
        <w:spacing w:line="240" w:lineRule="auto"/>
      </w:pPr>
      <w:r>
        <w:separator/>
      </w:r>
    </w:p>
  </w:footnote>
  <w:footnote w:type="continuationSeparator" w:id="0">
    <w:p w:rsidR="0036472B" w:rsidRDefault="003647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863" w:rsidRDefault="00F124E8">
    <w:pPr>
      <w:spacing w:line="259" w:lineRule="auto"/>
      <w:ind w:left="28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3283">
      <w:rPr>
        <w:noProof/>
      </w:rPr>
      <w:t>8</w:t>
    </w:r>
    <w:r>
      <w:fldChar w:fldCharType="end"/>
    </w:r>
    <w:r>
      <w:t xml:space="preserve"> </w:t>
    </w:r>
  </w:p>
  <w:p w:rsidR="00EF4863" w:rsidRDefault="00F124E8">
    <w:pPr>
      <w:spacing w:line="259" w:lineRule="auto"/>
      <w:ind w:firstLine="0"/>
      <w:jc w:val="left"/>
    </w:pP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863" w:rsidRDefault="00F124E8">
    <w:pPr>
      <w:spacing w:line="259" w:lineRule="auto"/>
      <w:ind w:left="28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778EF">
      <w:rPr>
        <w:noProof/>
      </w:rPr>
      <w:t>4</w:t>
    </w:r>
    <w:r>
      <w:fldChar w:fldCharType="end"/>
    </w:r>
    <w:r>
      <w:t xml:space="preserve"> </w:t>
    </w:r>
  </w:p>
  <w:p w:rsidR="00EF4863" w:rsidRDefault="00F124E8">
    <w:pPr>
      <w:spacing w:line="259" w:lineRule="auto"/>
      <w:ind w:firstLine="0"/>
      <w:jc w:val="left"/>
    </w:pPr>
    <w:r>
      <w:rPr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863" w:rsidRDefault="00EF4863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202F"/>
    <w:multiLevelType w:val="hybridMultilevel"/>
    <w:tmpl w:val="5C905C10"/>
    <w:lvl w:ilvl="0" w:tplc="70087AEE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E0C16E">
      <w:start w:val="1"/>
      <w:numFmt w:val="lowerLetter"/>
      <w:lvlText w:val="%2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221924">
      <w:start w:val="1"/>
      <w:numFmt w:val="lowerRoman"/>
      <w:lvlText w:val="%3"/>
      <w:lvlJc w:val="left"/>
      <w:pPr>
        <w:ind w:left="2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D65980">
      <w:start w:val="1"/>
      <w:numFmt w:val="decimal"/>
      <w:lvlText w:val="%4"/>
      <w:lvlJc w:val="left"/>
      <w:pPr>
        <w:ind w:left="3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901DB6">
      <w:start w:val="1"/>
      <w:numFmt w:val="lowerLetter"/>
      <w:lvlText w:val="%5"/>
      <w:lvlJc w:val="left"/>
      <w:pPr>
        <w:ind w:left="4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902FC8">
      <w:start w:val="1"/>
      <w:numFmt w:val="lowerRoman"/>
      <w:lvlText w:val="%6"/>
      <w:lvlJc w:val="left"/>
      <w:pPr>
        <w:ind w:left="4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709BA0">
      <w:start w:val="1"/>
      <w:numFmt w:val="decimal"/>
      <w:lvlText w:val="%7"/>
      <w:lvlJc w:val="left"/>
      <w:pPr>
        <w:ind w:left="5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E6E3EC">
      <w:start w:val="1"/>
      <w:numFmt w:val="lowerLetter"/>
      <w:lvlText w:val="%8"/>
      <w:lvlJc w:val="left"/>
      <w:pPr>
        <w:ind w:left="6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A894E0">
      <w:start w:val="1"/>
      <w:numFmt w:val="lowerRoman"/>
      <w:lvlText w:val="%9"/>
      <w:lvlJc w:val="left"/>
      <w:pPr>
        <w:ind w:left="6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624777"/>
    <w:multiLevelType w:val="hybridMultilevel"/>
    <w:tmpl w:val="E9D2DCDC"/>
    <w:lvl w:ilvl="0" w:tplc="5FF24DB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4C1DA8">
      <w:start w:val="1"/>
      <w:numFmt w:val="lowerLetter"/>
      <w:lvlText w:val="%2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D013CE">
      <w:start w:val="1"/>
      <w:numFmt w:val="lowerRoman"/>
      <w:lvlText w:val="%3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0A0E04">
      <w:start w:val="1"/>
      <w:numFmt w:val="decimal"/>
      <w:lvlText w:val="%4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94E4B6">
      <w:start w:val="1"/>
      <w:numFmt w:val="lowerLetter"/>
      <w:lvlText w:val="%5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9E07DC">
      <w:start w:val="1"/>
      <w:numFmt w:val="lowerRoman"/>
      <w:lvlText w:val="%6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2E0CA6">
      <w:start w:val="1"/>
      <w:numFmt w:val="decimal"/>
      <w:lvlText w:val="%7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6AB978">
      <w:start w:val="1"/>
      <w:numFmt w:val="lowerLetter"/>
      <w:lvlText w:val="%8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224DE6">
      <w:start w:val="1"/>
      <w:numFmt w:val="lowerRoman"/>
      <w:lvlText w:val="%9"/>
      <w:lvlJc w:val="left"/>
      <w:pPr>
        <w:ind w:left="6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BCD17EA"/>
    <w:multiLevelType w:val="hybridMultilevel"/>
    <w:tmpl w:val="3AC87ABE"/>
    <w:lvl w:ilvl="0" w:tplc="64547A4A">
      <w:start w:val="1"/>
      <w:numFmt w:val="decimal"/>
      <w:lvlText w:val="%1)"/>
      <w:lvlJc w:val="left"/>
      <w:pPr>
        <w:ind w:left="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BEDE7E">
      <w:start w:val="1"/>
      <w:numFmt w:val="lowerLetter"/>
      <w:lvlText w:val="%2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B2B114">
      <w:start w:val="1"/>
      <w:numFmt w:val="lowerRoman"/>
      <w:lvlText w:val="%3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6AFD50">
      <w:start w:val="1"/>
      <w:numFmt w:val="decimal"/>
      <w:lvlText w:val="%4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4A8CF8">
      <w:start w:val="1"/>
      <w:numFmt w:val="lowerLetter"/>
      <w:lvlText w:val="%5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E0FCB8">
      <w:start w:val="1"/>
      <w:numFmt w:val="lowerRoman"/>
      <w:lvlText w:val="%6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8E1388">
      <w:start w:val="1"/>
      <w:numFmt w:val="decimal"/>
      <w:lvlText w:val="%7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6ED420">
      <w:start w:val="1"/>
      <w:numFmt w:val="lowerLetter"/>
      <w:lvlText w:val="%8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B27BBA">
      <w:start w:val="1"/>
      <w:numFmt w:val="lowerRoman"/>
      <w:lvlText w:val="%9"/>
      <w:lvlJc w:val="left"/>
      <w:pPr>
        <w:ind w:left="6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E094AF7"/>
    <w:multiLevelType w:val="hybridMultilevel"/>
    <w:tmpl w:val="75BC4B78"/>
    <w:lvl w:ilvl="0" w:tplc="B19E9D5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782F88">
      <w:start w:val="1"/>
      <w:numFmt w:val="lowerLetter"/>
      <w:lvlText w:val="%2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725A20">
      <w:start w:val="1"/>
      <w:numFmt w:val="lowerRoman"/>
      <w:lvlText w:val="%3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9A072C">
      <w:start w:val="1"/>
      <w:numFmt w:val="decimal"/>
      <w:lvlText w:val="%4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9A8490">
      <w:start w:val="1"/>
      <w:numFmt w:val="lowerLetter"/>
      <w:lvlText w:val="%5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4E7A4">
      <w:start w:val="1"/>
      <w:numFmt w:val="lowerRoman"/>
      <w:lvlText w:val="%6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A4A38C">
      <w:start w:val="1"/>
      <w:numFmt w:val="decimal"/>
      <w:lvlText w:val="%7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A29D8E">
      <w:start w:val="1"/>
      <w:numFmt w:val="lowerLetter"/>
      <w:lvlText w:val="%8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763644">
      <w:start w:val="1"/>
      <w:numFmt w:val="lowerRoman"/>
      <w:lvlText w:val="%9"/>
      <w:lvlJc w:val="left"/>
      <w:pPr>
        <w:ind w:left="6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7AC02F1"/>
    <w:multiLevelType w:val="hybridMultilevel"/>
    <w:tmpl w:val="F83CCE36"/>
    <w:lvl w:ilvl="0" w:tplc="860C07D4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36E5AC">
      <w:start w:val="1"/>
      <w:numFmt w:val="lowerLetter"/>
      <w:lvlText w:val="%2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9234C2">
      <w:start w:val="1"/>
      <w:numFmt w:val="lowerRoman"/>
      <w:lvlText w:val="%3"/>
      <w:lvlJc w:val="left"/>
      <w:pPr>
        <w:ind w:left="2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0AF7C2">
      <w:start w:val="1"/>
      <w:numFmt w:val="decimal"/>
      <w:lvlText w:val="%4"/>
      <w:lvlJc w:val="left"/>
      <w:pPr>
        <w:ind w:left="3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EC9D44">
      <w:start w:val="1"/>
      <w:numFmt w:val="lowerLetter"/>
      <w:lvlText w:val="%5"/>
      <w:lvlJc w:val="left"/>
      <w:pPr>
        <w:ind w:left="4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0069BC4">
      <w:start w:val="1"/>
      <w:numFmt w:val="lowerRoman"/>
      <w:lvlText w:val="%6"/>
      <w:lvlJc w:val="left"/>
      <w:pPr>
        <w:ind w:left="4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F22524">
      <w:start w:val="1"/>
      <w:numFmt w:val="decimal"/>
      <w:lvlText w:val="%7"/>
      <w:lvlJc w:val="left"/>
      <w:pPr>
        <w:ind w:left="5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869B2A">
      <w:start w:val="1"/>
      <w:numFmt w:val="lowerLetter"/>
      <w:lvlText w:val="%8"/>
      <w:lvlJc w:val="left"/>
      <w:pPr>
        <w:ind w:left="6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8EE4D8">
      <w:start w:val="1"/>
      <w:numFmt w:val="lowerRoman"/>
      <w:lvlText w:val="%9"/>
      <w:lvlJc w:val="left"/>
      <w:pPr>
        <w:ind w:left="6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9554EEE"/>
    <w:multiLevelType w:val="hybridMultilevel"/>
    <w:tmpl w:val="A776F168"/>
    <w:lvl w:ilvl="0" w:tplc="E0C43D9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902030">
      <w:start w:val="1"/>
      <w:numFmt w:val="lowerLetter"/>
      <w:lvlText w:val="%2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B4FE72">
      <w:start w:val="1"/>
      <w:numFmt w:val="lowerRoman"/>
      <w:lvlText w:val="%3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EC1EB6">
      <w:start w:val="1"/>
      <w:numFmt w:val="decimal"/>
      <w:lvlText w:val="%4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5EFF82">
      <w:start w:val="1"/>
      <w:numFmt w:val="lowerLetter"/>
      <w:lvlText w:val="%5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C20052">
      <w:start w:val="1"/>
      <w:numFmt w:val="lowerRoman"/>
      <w:lvlText w:val="%6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125C32">
      <w:start w:val="1"/>
      <w:numFmt w:val="decimal"/>
      <w:lvlText w:val="%7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FCD708">
      <w:start w:val="1"/>
      <w:numFmt w:val="lowerLetter"/>
      <w:lvlText w:val="%8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90008E">
      <w:start w:val="1"/>
      <w:numFmt w:val="lowerRoman"/>
      <w:lvlText w:val="%9"/>
      <w:lvlJc w:val="left"/>
      <w:pPr>
        <w:ind w:left="6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FF33D35"/>
    <w:multiLevelType w:val="hybridMultilevel"/>
    <w:tmpl w:val="BB0AE2F4"/>
    <w:lvl w:ilvl="0" w:tplc="513CDADA">
      <w:start w:val="1"/>
      <w:numFmt w:val="decimal"/>
      <w:lvlText w:val="%1)"/>
      <w:lvlJc w:val="left"/>
      <w:pPr>
        <w:ind w:left="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8AF5D8">
      <w:start w:val="1"/>
      <w:numFmt w:val="lowerLetter"/>
      <w:lvlText w:val="%2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1C806C">
      <w:start w:val="1"/>
      <w:numFmt w:val="lowerRoman"/>
      <w:lvlText w:val="%3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E21EEC">
      <w:start w:val="1"/>
      <w:numFmt w:val="decimal"/>
      <w:lvlText w:val="%4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B89756">
      <w:start w:val="1"/>
      <w:numFmt w:val="lowerLetter"/>
      <w:lvlText w:val="%5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321834">
      <w:start w:val="1"/>
      <w:numFmt w:val="lowerRoman"/>
      <w:lvlText w:val="%6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10801E">
      <w:start w:val="1"/>
      <w:numFmt w:val="decimal"/>
      <w:lvlText w:val="%7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E8A576">
      <w:start w:val="1"/>
      <w:numFmt w:val="lowerLetter"/>
      <w:lvlText w:val="%8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1AFA6A">
      <w:start w:val="1"/>
      <w:numFmt w:val="lowerRoman"/>
      <w:lvlText w:val="%9"/>
      <w:lvlJc w:val="left"/>
      <w:pPr>
        <w:ind w:left="6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04911FC"/>
    <w:multiLevelType w:val="hybridMultilevel"/>
    <w:tmpl w:val="3E2C87B8"/>
    <w:lvl w:ilvl="0" w:tplc="1DA49DA0">
      <w:start w:val="5"/>
      <w:numFmt w:val="decimal"/>
      <w:lvlText w:val="%1)"/>
      <w:lvlJc w:val="left"/>
      <w:pPr>
        <w:ind w:left="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70D616">
      <w:start w:val="1"/>
      <w:numFmt w:val="lowerLetter"/>
      <w:lvlText w:val="%2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D43C6E">
      <w:start w:val="1"/>
      <w:numFmt w:val="lowerRoman"/>
      <w:lvlText w:val="%3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64F2DA">
      <w:start w:val="1"/>
      <w:numFmt w:val="decimal"/>
      <w:lvlText w:val="%4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BE41F2">
      <w:start w:val="1"/>
      <w:numFmt w:val="lowerLetter"/>
      <w:lvlText w:val="%5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C8A75E">
      <w:start w:val="1"/>
      <w:numFmt w:val="lowerRoman"/>
      <w:lvlText w:val="%6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42BB96">
      <w:start w:val="1"/>
      <w:numFmt w:val="decimal"/>
      <w:lvlText w:val="%7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740E9E">
      <w:start w:val="1"/>
      <w:numFmt w:val="lowerLetter"/>
      <w:lvlText w:val="%8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54C096">
      <w:start w:val="1"/>
      <w:numFmt w:val="lowerRoman"/>
      <w:lvlText w:val="%9"/>
      <w:lvlJc w:val="left"/>
      <w:pPr>
        <w:ind w:left="6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4A022E5"/>
    <w:multiLevelType w:val="hybridMultilevel"/>
    <w:tmpl w:val="D50E0A36"/>
    <w:lvl w:ilvl="0" w:tplc="3800BB92">
      <w:start w:val="1"/>
      <w:numFmt w:val="decimal"/>
      <w:lvlText w:val="%1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88312C">
      <w:start w:val="1"/>
      <w:numFmt w:val="lowerLetter"/>
      <w:lvlText w:val="%2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1C8C64">
      <w:start w:val="1"/>
      <w:numFmt w:val="lowerRoman"/>
      <w:lvlText w:val="%3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D89418">
      <w:start w:val="1"/>
      <w:numFmt w:val="decimal"/>
      <w:lvlText w:val="%4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149238">
      <w:start w:val="1"/>
      <w:numFmt w:val="lowerLetter"/>
      <w:lvlText w:val="%5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5A5D50">
      <w:start w:val="1"/>
      <w:numFmt w:val="lowerRoman"/>
      <w:lvlText w:val="%6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52A6C6">
      <w:start w:val="1"/>
      <w:numFmt w:val="decimal"/>
      <w:lvlText w:val="%7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2CFB76">
      <w:start w:val="1"/>
      <w:numFmt w:val="lowerLetter"/>
      <w:lvlText w:val="%8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8E0114">
      <w:start w:val="1"/>
      <w:numFmt w:val="lowerRoman"/>
      <w:lvlText w:val="%9"/>
      <w:lvlJc w:val="left"/>
      <w:pPr>
        <w:ind w:left="6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AAA3872"/>
    <w:multiLevelType w:val="hybridMultilevel"/>
    <w:tmpl w:val="EA6857F2"/>
    <w:lvl w:ilvl="0" w:tplc="70087AEE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E0C16E">
      <w:start w:val="1"/>
      <w:numFmt w:val="lowerLetter"/>
      <w:lvlText w:val="%2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221924">
      <w:start w:val="1"/>
      <w:numFmt w:val="lowerRoman"/>
      <w:lvlText w:val="%3"/>
      <w:lvlJc w:val="left"/>
      <w:pPr>
        <w:ind w:left="2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D65980">
      <w:start w:val="1"/>
      <w:numFmt w:val="decimal"/>
      <w:lvlText w:val="%4"/>
      <w:lvlJc w:val="left"/>
      <w:pPr>
        <w:ind w:left="3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901DB6">
      <w:start w:val="1"/>
      <w:numFmt w:val="lowerLetter"/>
      <w:lvlText w:val="%5"/>
      <w:lvlJc w:val="left"/>
      <w:pPr>
        <w:ind w:left="4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902FC8">
      <w:start w:val="1"/>
      <w:numFmt w:val="lowerRoman"/>
      <w:lvlText w:val="%6"/>
      <w:lvlJc w:val="left"/>
      <w:pPr>
        <w:ind w:left="4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709BA0">
      <w:start w:val="1"/>
      <w:numFmt w:val="decimal"/>
      <w:lvlText w:val="%7"/>
      <w:lvlJc w:val="left"/>
      <w:pPr>
        <w:ind w:left="5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E6E3EC">
      <w:start w:val="1"/>
      <w:numFmt w:val="lowerLetter"/>
      <w:lvlText w:val="%8"/>
      <w:lvlJc w:val="left"/>
      <w:pPr>
        <w:ind w:left="6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A894E0">
      <w:start w:val="1"/>
      <w:numFmt w:val="lowerRoman"/>
      <w:lvlText w:val="%9"/>
      <w:lvlJc w:val="left"/>
      <w:pPr>
        <w:ind w:left="6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B933354"/>
    <w:multiLevelType w:val="hybridMultilevel"/>
    <w:tmpl w:val="C9741960"/>
    <w:lvl w:ilvl="0" w:tplc="CFFC8394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10046C">
      <w:start w:val="1"/>
      <w:numFmt w:val="lowerLetter"/>
      <w:lvlText w:val="%2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B24870">
      <w:start w:val="1"/>
      <w:numFmt w:val="lowerRoman"/>
      <w:lvlText w:val="%3"/>
      <w:lvlJc w:val="left"/>
      <w:pPr>
        <w:ind w:left="2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1A1F9A">
      <w:start w:val="1"/>
      <w:numFmt w:val="decimal"/>
      <w:lvlText w:val="%4"/>
      <w:lvlJc w:val="left"/>
      <w:pPr>
        <w:ind w:left="3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B0F39A">
      <w:start w:val="1"/>
      <w:numFmt w:val="lowerLetter"/>
      <w:lvlText w:val="%5"/>
      <w:lvlJc w:val="left"/>
      <w:pPr>
        <w:ind w:left="4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4E05BC">
      <w:start w:val="1"/>
      <w:numFmt w:val="lowerRoman"/>
      <w:lvlText w:val="%6"/>
      <w:lvlJc w:val="left"/>
      <w:pPr>
        <w:ind w:left="4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C6A8EA">
      <w:start w:val="1"/>
      <w:numFmt w:val="decimal"/>
      <w:lvlText w:val="%7"/>
      <w:lvlJc w:val="left"/>
      <w:pPr>
        <w:ind w:left="5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9820F6">
      <w:start w:val="1"/>
      <w:numFmt w:val="lowerLetter"/>
      <w:lvlText w:val="%8"/>
      <w:lvlJc w:val="left"/>
      <w:pPr>
        <w:ind w:left="6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2A1C6E">
      <w:start w:val="1"/>
      <w:numFmt w:val="lowerRoman"/>
      <w:lvlText w:val="%9"/>
      <w:lvlJc w:val="left"/>
      <w:pPr>
        <w:ind w:left="6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D7A2F91"/>
    <w:multiLevelType w:val="hybridMultilevel"/>
    <w:tmpl w:val="2E6EAECA"/>
    <w:lvl w:ilvl="0" w:tplc="20D6250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008A0A">
      <w:start w:val="1"/>
      <w:numFmt w:val="lowerLetter"/>
      <w:lvlText w:val="%2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242012">
      <w:start w:val="1"/>
      <w:numFmt w:val="lowerRoman"/>
      <w:lvlText w:val="%3"/>
      <w:lvlJc w:val="left"/>
      <w:pPr>
        <w:ind w:left="2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62ABBA">
      <w:start w:val="1"/>
      <w:numFmt w:val="decimal"/>
      <w:lvlText w:val="%4"/>
      <w:lvlJc w:val="left"/>
      <w:pPr>
        <w:ind w:left="3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B78CB62">
      <w:start w:val="1"/>
      <w:numFmt w:val="lowerLetter"/>
      <w:lvlText w:val="%5"/>
      <w:lvlJc w:val="left"/>
      <w:pPr>
        <w:ind w:left="4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D61ADC">
      <w:start w:val="1"/>
      <w:numFmt w:val="lowerRoman"/>
      <w:lvlText w:val="%6"/>
      <w:lvlJc w:val="left"/>
      <w:pPr>
        <w:ind w:left="4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9A829B0">
      <w:start w:val="1"/>
      <w:numFmt w:val="decimal"/>
      <w:lvlText w:val="%7"/>
      <w:lvlJc w:val="left"/>
      <w:pPr>
        <w:ind w:left="5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FAD9B6">
      <w:start w:val="1"/>
      <w:numFmt w:val="lowerLetter"/>
      <w:lvlText w:val="%8"/>
      <w:lvlJc w:val="left"/>
      <w:pPr>
        <w:ind w:left="6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AE677C">
      <w:start w:val="1"/>
      <w:numFmt w:val="lowerRoman"/>
      <w:lvlText w:val="%9"/>
      <w:lvlJc w:val="left"/>
      <w:pPr>
        <w:ind w:left="6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4CF6AED"/>
    <w:multiLevelType w:val="hybridMultilevel"/>
    <w:tmpl w:val="FA5AE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ED5BE3"/>
    <w:multiLevelType w:val="hybridMultilevel"/>
    <w:tmpl w:val="C81A4762"/>
    <w:lvl w:ilvl="0" w:tplc="F44E010C">
      <w:start w:val="17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E0B14C">
      <w:start w:val="1"/>
      <w:numFmt w:val="lowerLetter"/>
      <w:lvlText w:val="%2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B84B8C4">
      <w:start w:val="1"/>
      <w:numFmt w:val="lowerRoman"/>
      <w:lvlText w:val="%3"/>
      <w:lvlJc w:val="left"/>
      <w:pPr>
        <w:ind w:left="2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022D78">
      <w:start w:val="1"/>
      <w:numFmt w:val="decimal"/>
      <w:lvlText w:val="%4"/>
      <w:lvlJc w:val="left"/>
      <w:pPr>
        <w:ind w:left="3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FADED8">
      <w:start w:val="1"/>
      <w:numFmt w:val="lowerLetter"/>
      <w:lvlText w:val="%5"/>
      <w:lvlJc w:val="left"/>
      <w:pPr>
        <w:ind w:left="4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444A54">
      <w:start w:val="1"/>
      <w:numFmt w:val="lowerRoman"/>
      <w:lvlText w:val="%6"/>
      <w:lvlJc w:val="left"/>
      <w:pPr>
        <w:ind w:left="4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503B78">
      <w:start w:val="1"/>
      <w:numFmt w:val="decimal"/>
      <w:lvlText w:val="%7"/>
      <w:lvlJc w:val="left"/>
      <w:pPr>
        <w:ind w:left="5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44971E">
      <w:start w:val="1"/>
      <w:numFmt w:val="lowerLetter"/>
      <w:lvlText w:val="%8"/>
      <w:lvlJc w:val="left"/>
      <w:pPr>
        <w:ind w:left="6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A8EFB6">
      <w:start w:val="1"/>
      <w:numFmt w:val="lowerRoman"/>
      <w:lvlText w:val="%9"/>
      <w:lvlJc w:val="left"/>
      <w:pPr>
        <w:ind w:left="6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E473B75"/>
    <w:multiLevelType w:val="hybridMultilevel"/>
    <w:tmpl w:val="7D48CC74"/>
    <w:lvl w:ilvl="0" w:tplc="EB7A5766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8"/>
  </w:num>
  <w:num w:numId="9">
    <w:abstractNumId w:val="11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63"/>
    <w:rsid w:val="00015F57"/>
    <w:rsid w:val="000F3283"/>
    <w:rsid w:val="001037E4"/>
    <w:rsid w:val="00197F43"/>
    <w:rsid w:val="001D5A16"/>
    <w:rsid w:val="001E3452"/>
    <w:rsid w:val="001E677F"/>
    <w:rsid w:val="00215C4B"/>
    <w:rsid w:val="00285C8C"/>
    <w:rsid w:val="002A4F85"/>
    <w:rsid w:val="002F49B7"/>
    <w:rsid w:val="0036472B"/>
    <w:rsid w:val="003D4D6D"/>
    <w:rsid w:val="00423C5F"/>
    <w:rsid w:val="00461022"/>
    <w:rsid w:val="005A49EC"/>
    <w:rsid w:val="006752A4"/>
    <w:rsid w:val="006A44C3"/>
    <w:rsid w:val="00704250"/>
    <w:rsid w:val="007C2F34"/>
    <w:rsid w:val="0081667D"/>
    <w:rsid w:val="00966BC9"/>
    <w:rsid w:val="009A2279"/>
    <w:rsid w:val="009E1C4D"/>
    <w:rsid w:val="00A05FE8"/>
    <w:rsid w:val="00A427D5"/>
    <w:rsid w:val="00AD0212"/>
    <w:rsid w:val="00B16678"/>
    <w:rsid w:val="00B675F8"/>
    <w:rsid w:val="00BD0DAB"/>
    <w:rsid w:val="00BD6043"/>
    <w:rsid w:val="00C173B1"/>
    <w:rsid w:val="00C2071A"/>
    <w:rsid w:val="00C270CE"/>
    <w:rsid w:val="00CA6866"/>
    <w:rsid w:val="00D270EA"/>
    <w:rsid w:val="00D37452"/>
    <w:rsid w:val="00D47C96"/>
    <w:rsid w:val="00D81FD5"/>
    <w:rsid w:val="00DB73F5"/>
    <w:rsid w:val="00E63E37"/>
    <w:rsid w:val="00E778EF"/>
    <w:rsid w:val="00E80274"/>
    <w:rsid w:val="00EA42D1"/>
    <w:rsid w:val="00EC545C"/>
    <w:rsid w:val="00ED1481"/>
    <w:rsid w:val="00EF4863"/>
    <w:rsid w:val="00F03A5C"/>
    <w:rsid w:val="00F124E8"/>
    <w:rsid w:val="00F83BE4"/>
    <w:rsid w:val="00FE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63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037E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D6043"/>
    <w:rPr>
      <w:color w:val="0563C1" w:themeColor="hyperlink"/>
      <w:u w:val="single"/>
    </w:rPr>
  </w:style>
  <w:style w:type="paragraph" w:styleId="a5">
    <w:name w:val="No Spacing"/>
    <w:qFormat/>
    <w:rsid w:val="00E63E3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6">
    <w:name w:val="Revision"/>
    <w:hidden/>
    <w:uiPriority w:val="99"/>
    <w:semiHidden/>
    <w:rsid w:val="00285C8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0F32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3283"/>
    <w:rPr>
      <w:rFonts w:ascii="Segoe UI" w:eastAsia="Times New Roman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63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037E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D6043"/>
    <w:rPr>
      <w:color w:val="0563C1" w:themeColor="hyperlink"/>
      <w:u w:val="single"/>
    </w:rPr>
  </w:style>
  <w:style w:type="paragraph" w:styleId="a5">
    <w:name w:val="No Spacing"/>
    <w:qFormat/>
    <w:rsid w:val="00E63E3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a6">
    <w:name w:val="Revision"/>
    <w:hidden/>
    <w:uiPriority w:val="99"/>
    <w:semiHidden/>
    <w:rsid w:val="00285C8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0F32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3283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1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A6B9D01-B2BC-473D-9F71-9F9BB49D7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2225</Words>
  <Characters>12684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Алферова Марина Викторовна</dc:creator>
  <cp:lastModifiedBy>Константин Д. Лупарь</cp:lastModifiedBy>
  <cp:revision>8</cp:revision>
  <cp:lastPrinted>2019-07-26T07:12:00Z</cp:lastPrinted>
  <dcterms:created xsi:type="dcterms:W3CDTF">2019-07-26T09:57:00Z</dcterms:created>
  <dcterms:modified xsi:type="dcterms:W3CDTF">2019-07-29T13:48:00Z</dcterms:modified>
</cp:coreProperties>
</file>